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7FB62D" w14:textId="2A270AB4" w:rsidR="003D6886" w:rsidRPr="00DF23E9" w:rsidRDefault="00B11197" w:rsidP="00DF23E9">
      <w:pPr>
        <w:spacing w:beforeLines="40" w:before="96" w:afterLines="40" w:after="96" w:line="240" w:lineRule="auto"/>
        <w:rPr>
          <w:rFonts w:ascii="Arial" w:hAnsi="Arial" w:cs="Arial"/>
          <w:b/>
          <w:sz w:val="20"/>
          <w:szCs w:val="20"/>
        </w:rPr>
      </w:pPr>
      <w:r w:rsidRPr="009D6BC7">
        <w:rPr>
          <w:noProof/>
          <w:lang w:eastAsia="en-GB"/>
        </w:rPr>
        <w:drawing>
          <wp:anchor distT="0" distB="0" distL="114300" distR="114300" simplePos="0" relativeHeight="251658240" behindDoc="0" locked="0" layoutInCell="1" allowOverlap="1" wp14:anchorId="371A499C" wp14:editId="0CFA05AF">
            <wp:simplePos x="0" y="0"/>
            <wp:positionH relativeFrom="column">
              <wp:posOffset>6772275</wp:posOffset>
            </wp:positionH>
            <wp:positionV relativeFrom="paragraph">
              <wp:posOffset>-342900</wp:posOffset>
            </wp:positionV>
            <wp:extent cx="2120265" cy="1188085"/>
            <wp:effectExtent l="0" t="0" r="0" b="0"/>
            <wp:wrapSquare wrapText="bothSides"/>
            <wp:docPr id="3" name="Picture 2" descr="GRC_Logo_w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C_Logo_wblu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20265" cy="1188085"/>
                    </a:xfrm>
                    <a:prstGeom prst="rect">
                      <a:avLst/>
                    </a:prstGeom>
                  </pic:spPr>
                </pic:pic>
              </a:graphicData>
            </a:graphic>
            <wp14:sizeRelH relativeFrom="page">
              <wp14:pctWidth>0</wp14:pctWidth>
            </wp14:sizeRelH>
            <wp14:sizeRelV relativeFrom="page">
              <wp14:pctHeight>0</wp14:pctHeight>
            </wp14:sizeRelV>
          </wp:anchor>
        </w:drawing>
      </w:r>
      <w:r w:rsidR="00CF5098" w:rsidRPr="001E5BE6">
        <w:rPr>
          <w:rFonts w:ascii="Arial" w:hAnsi="Arial" w:cs="Arial"/>
          <w:b/>
          <w:sz w:val="28"/>
          <w:szCs w:val="20"/>
        </w:rPr>
        <w:t>Equality and Status of Women in Research – GRC topic for May 2016</w:t>
      </w:r>
    </w:p>
    <w:p w14:paraId="0F7CA255" w14:textId="77777777" w:rsidR="00CF5098" w:rsidRDefault="00C94970" w:rsidP="00DF23E9">
      <w:pPr>
        <w:spacing w:beforeLines="40" w:before="96" w:afterLines="40" w:after="96" w:line="240" w:lineRule="auto"/>
        <w:rPr>
          <w:rFonts w:ascii="Arial" w:hAnsi="Arial" w:cs="Arial"/>
          <w:sz w:val="20"/>
          <w:szCs w:val="20"/>
        </w:rPr>
      </w:pPr>
      <w:r w:rsidRPr="00DF23E9">
        <w:rPr>
          <w:rFonts w:ascii="Arial" w:hAnsi="Arial" w:cs="Arial"/>
          <w:sz w:val="20"/>
          <w:szCs w:val="20"/>
        </w:rPr>
        <w:t xml:space="preserve">Template of </w:t>
      </w:r>
      <w:r w:rsidR="00CF5098" w:rsidRPr="00DF23E9">
        <w:rPr>
          <w:rFonts w:ascii="Arial" w:hAnsi="Arial" w:cs="Arial"/>
          <w:sz w:val="20"/>
          <w:szCs w:val="20"/>
        </w:rPr>
        <w:t xml:space="preserve">actions </w:t>
      </w:r>
      <w:r w:rsidRPr="00DF23E9">
        <w:rPr>
          <w:rFonts w:ascii="Arial" w:hAnsi="Arial" w:cs="Arial"/>
          <w:sz w:val="20"/>
          <w:szCs w:val="20"/>
        </w:rPr>
        <w:t xml:space="preserve">by GRC Participants </w:t>
      </w:r>
      <w:r w:rsidR="00CF5098" w:rsidRPr="00DF23E9">
        <w:rPr>
          <w:rFonts w:ascii="Arial" w:hAnsi="Arial" w:cs="Arial"/>
          <w:sz w:val="20"/>
          <w:szCs w:val="20"/>
        </w:rPr>
        <w:t>relevant to the GRC topic</w:t>
      </w:r>
    </w:p>
    <w:p w14:paraId="5C0677E1" w14:textId="77777777" w:rsidR="00751100" w:rsidRDefault="00751100" w:rsidP="00DF23E9">
      <w:pPr>
        <w:spacing w:beforeLines="40" w:before="96" w:afterLines="40" w:after="96" w:line="240" w:lineRule="auto"/>
        <w:rPr>
          <w:rFonts w:ascii="Arial" w:hAnsi="Arial" w:cs="Arial"/>
          <w:sz w:val="20"/>
          <w:szCs w:val="20"/>
        </w:rPr>
      </w:pPr>
    </w:p>
    <w:p w14:paraId="36EC1FA2" w14:textId="6EF0A23E" w:rsidR="00751100" w:rsidRPr="00B11197" w:rsidRDefault="00751100" w:rsidP="00751100">
      <w:pPr>
        <w:autoSpaceDE w:val="0"/>
        <w:autoSpaceDN w:val="0"/>
        <w:adjustRightInd w:val="0"/>
        <w:spacing w:after="0" w:line="240" w:lineRule="auto"/>
        <w:jc w:val="both"/>
        <w:rPr>
          <w:rFonts w:ascii="Arial" w:hAnsi="Arial" w:cs="Arial"/>
          <w:b/>
          <w:sz w:val="20"/>
          <w:u w:val="single"/>
        </w:rPr>
      </w:pPr>
      <w:r w:rsidRPr="00B11197">
        <w:rPr>
          <w:rFonts w:ascii="Arial" w:hAnsi="Arial" w:cs="Arial"/>
          <w:b/>
          <w:sz w:val="20"/>
          <w:u w:val="single"/>
        </w:rPr>
        <w:t>Preparation for the meeting</w:t>
      </w:r>
    </w:p>
    <w:p w14:paraId="1B865FA6" w14:textId="77777777" w:rsidR="00751100" w:rsidRPr="00B11197" w:rsidRDefault="00751100" w:rsidP="00751100">
      <w:pPr>
        <w:autoSpaceDE w:val="0"/>
        <w:autoSpaceDN w:val="0"/>
        <w:adjustRightInd w:val="0"/>
        <w:spacing w:after="0" w:line="240" w:lineRule="auto"/>
        <w:jc w:val="both"/>
        <w:rPr>
          <w:rFonts w:ascii="Arial" w:hAnsi="Arial" w:cs="Arial"/>
          <w:b/>
          <w:sz w:val="20"/>
        </w:rPr>
      </w:pPr>
    </w:p>
    <w:p w14:paraId="0D1015F6" w14:textId="1DB92019" w:rsidR="00751100" w:rsidRPr="00B11197" w:rsidRDefault="00751100" w:rsidP="00751100">
      <w:pPr>
        <w:autoSpaceDE w:val="0"/>
        <w:autoSpaceDN w:val="0"/>
        <w:adjustRightInd w:val="0"/>
        <w:spacing w:after="0" w:line="240" w:lineRule="auto"/>
        <w:jc w:val="both"/>
        <w:rPr>
          <w:rFonts w:ascii="Arial" w:hAnsi="Arial" w:cs="Arial"/>
          <w:sz w:val="20"/>
        </w:rPr>
      </w:pPr>
      <w:r w:rsidRPr="00B11197">
        <w:rPr>
          <w:rFonts w:ascii="Arial" w:hAnsi="Arial" w:cs="Arial"/>
          <w:sz w:val="20"/>
        </w:rPr>
        <w:t>The host organisations have prepared this template which is intended to assist participants in their preparation for the meeting.  The structure of this document matches the structure of the discussion topics in the concept paper. Participants are encouraged to use the template and a sample prepared by Research Councils UK will be provided for information. Although this template is initially for participants</w:t>
      </w:r>
      <w:r w:rsidR="00BF1CD6" w:rsidRPr="00B11197">
        <w:rPr>
          <w:rFonts w:ascii="Arial" w:hAnsi="Arial" w:cs="Arial"/>
          <w:sz w:val="20"/>
        </w:rPr>
        <w:t>’</w:t>
      </w:r>
      <w:r w:rsidRPr="00B11197">
        <w:rPr>
          <w:rFonts w:ascii="Arial" w:hAnsi="Arial" w:cs="Arial"/>
          <w:sz w:val="20"/>
        </w:rPr>
        <w:t xml:space="preserve"> own use, it is not ruled out that completed templates could be collated and analysed.</w:t>
      </w:r>
    </w:p>
    <w:p w14:paraId="3D2729C0" w14:textId="77777777" w:rsidR="00751100" w:rsidRDefault="00751100" w:rsidP="00751100">
      <w:pPr>
        <w:autoSpaceDE w:val="0"/>
        <w:autoSpaceDN w:val="0"/>
        <w:adjustRightInd w:val="0"/>
        <w:spacing w:after="0" w:line="240" w:lineRule="auto"/>
        <w:jc w:val="both"/>
      </w:pPr>
      <w:bookmarkStart w:id="0" w:name="_GoBack"/>
      <w:bookmarkEnd w:id="0"/>
    </w:p>
    <w:p w14:paraId="482D6B89" w14:textId="77777777" w:rsidR="00CF5098" w:rsidRPr="00A67CF0" w:rsidRDefault="001E5BE6" w:rsidP="00A67CF0">
      <w:pPr>
        <w:pStyle w:val="ListParagraph"/>
        <w:numPr>
          <w:ilvl w:val="0"/>
          <w:numId w:val="3"/>
        </w:numPr>
        <w:spacing w:beforeLines="40" w:before="96" w:afterLines="40" w:after="96" w:line="240" w:lineRule="auto"/>
        <w:rPr>
          <w:rFonts w:ascii="Arial" w:hAnsi="Arial" w:cs="Arial"/>
          <w:color w:val="FF0000"/>
          <w:sz w:val="20"/>
          <w:szCs w:val="20"/>
        </w:rPr>
      </w:pPr>
      <w:r w:rsidRPr="00A67CF0">
        <w:rPr>
          <w:rFonts w:ascii="Arial" w:hAnsi="Arial" w:cs="Arial"/>
          <w:color w:val="FF0000"/>
          <w:sz w:val="20"/>
          <w:szCs w:val="20"/>
        </w:rPr>
        <w:t>Participants in Regional Meetings are requested to complete this in advance of their meeting and… [</w:t>
      </w:r>
      <w:proofErr w:type="gramStart"/>
      <w:r w:rsidRPr="00A67CF0">
        <w:rPr>
          <w:rFonts w:ascii="Arial" w:hAnsi="Arial" w:cs="Arial"/>
          <w:i/>
          <w:color w:val="FF0000"/>
          <w:sz w:val="20"/>
          <w:szCs w:val="20"/>
        </w:rPr>
        <w:t>meeting</w:t>
      </w:r>
      <w:proofErr w:type="gramEnd"/>
      <w:r w:rsidRPr="00A67CF0">
        <w:rPr>
          <w:rFonts w:ascii="Arial" w:hAnsi="Arial" w:cs="Arial"/>
          <w:i/>
          <w:color w:val="FF0000"/>
          <w:sz w:val="20"/>
          <w:szCs w:val="20"/>
        </w:rPr>
        <w:t xml:space="preserve"> organisers can add further explanatory text as they wish</w:t>
      </w:r>
      <w:r w:rsidRPr="00A67CF0">
        <w:rPr>
          <w:rFonts w:ascii="Arial" w:hAnsi="Arial" w:cs="Arial"/>
          <w:color w:val="FF0000"/>
          <w:sz w:val="20"/>
          <w:szCs w:val="20"/>
        </w:rPr>
        <w:t>].</w:t>
      </w:r>
    </w:p>
    <w:p w14:paraId="118344CF" w14:textId="77777777" w:rsidR="001E5BE6" w:rsidRPr="00A67CF0" w:rsidRDefault="001E5BE6" w:rsidP="00A67CF0">
      <w:pPr>
        <w:pStyle w:val="ListParagraph"/>
        <w:numPr>
          <w:ilvl w:val="0"/>
          <w:numId w:val="3"/>
        </w:numPr>
        <w:spacing w:beforeLines="40" w:before="96" w:afterLines="40" w:after="96" w:line="240" w:lineRule="auto"/>
        <w:rPr>
          <w:rFonts w:ascii="Arial" w:hAnsi="Arial" w:cs="Arial"/>
          <w:color w:val="FF0000"/>
          <w:sz w:val="20"/>
          <w:szCs w:val="20"/>
        </w:rPr>
      </w:pPr>
      <w:r w:rsidRPr="00A67CF0">
        <w:rPr>
          <w:rFonts w:ascii="Arial" w:hAnsi="Arial" w:cs="Arial"/>
          <w:color w:val="FF0000"/>
          <w:sz w:val="20"/>
          <w:szCs w:val="20"/>
        </w:rPr>
        <w:t>Please add as many additional rows as you need for your organisation. See the RCUK submission as an example of how this template can be filled in.</w:t>
      </w:r>
    </w:p>
    <w:p w14:paraId="73F36B19" w14:textId="77777777" w:rsidR="001E5BE6" w:rsidRPr="00DF23E9" w:rsidRDefault="001E5BE6" w:rsidP="00DF23E9">
      <w:pPr>
        <w:spacing w:beforeLines="40" w:before="96" w:afterLines="40" w:after="96" w:line="240" w:lineRule="auto"/>
        <w:rPr>
          <w:rFonts w:ascii="Arial" w:hAnsi="Arial" w:cs="Arial"/>
          <w:sz w:val="20"/>
          <w:szCs w:val="20"/>
        </w:rPr>
      </w:pPr>
    </w:p>
    <w:tbl>
      <w:tblPr>
        <w:tblStyle w:val="TableGrid"/>
        <w:tblW w:w="0" w:type="auto"/>
        <w:tblLayout w:type="fixed"/>
        <w:tblLook w:val="04A0" w:firstRow="1" w:lastRow="0" w:firstColumn="1" w:lastColumn="0" w:noHBand="0" w:noVBand="1"/>
      </w:tblPr>
      <w:tblGrid>
        <w:gridCol w:w="4928"/>
        <w:gridCol w:w="9214"/>
      </w:tblGrid>
      <w:tr w:rsidR="00CF75FC" w:rsidRPr="00DF23E9" w14:paraId="302CCE98" w14:textId="77777777" w:rsidTr="00CF75FC">
        <w:tc>
          <w:tcPr>
            <w:tcW w:w="4928" w:type="dxa"/>
            <w:shd w:val="clear" w:color="auto" w:fill="D9D9D9" w:themeFill="background1" w:themeFillShade="D9"/>
          </w:tcPr>
          <w:p w14:paraId="5C609D3C" w14:textId="77777777" w:rsidR="00CF75FC" w:rsidRPr="00DF23E9" w:rsidRDefault="00CF75FC" w:rsidP="00DF23E9">
            <w:pPr>
              <w:spacing w:beforeLines="40" w:before="96" w:afterLines="40" w:after="96"/>
              <w:rPr>
                <w:rFonts w:ascii="Arial" w:hAnsi="Arial" w:cs="Arial"/>
                <w:b/>
                <w:sz w:val="20"/>
                <w:szCs w:val="20"/>
              </w:rPr>
            </w:pPr>
            <w:r w:rsidRPr="00DF23E9">
              <w:rPr>
                <w:rFonts w:ascii="Arial" w:hAnsi="Arial" w:cs="Arial"/>
                <w:b/>
                <w:sz w:val="20"/>
                <w:szCs w:val="20"/>
              </w:rPr>
              <w:t>GRC Participant Organisation details</w:t>
            </w:r>
          </w:p>
        </w:tc>
        <w:tc>
          <w:tcPr>
            <w:tcW w:w="9214" w:type="dxa"/>
            <w:shd w:val="clear" w:color="auto" w:fill="D9D9D9" w:themeFill="background1" w:themeFillShade="D9"/>
          </w:tcPr>
          <w:p w14:paraId="017CEA15" w14:textId="77777777" w:rsidR="00CF75FC" w:rsidRPr="00DF23E9" w:rsidRDefault="00CF75FC" w:rsidP="00DF23E9">
            <w:pPr>
              <w:spacing w:beforeLines="40" w:before="96" w:afterLines="40" w:after="96"/>
              <w:rPr>
                <w:rFonts w:ascii="Arial" w:hAnsi="Arial" w:cs="Arial"/>
                <w:b/>
                <w:sz w:val="20"/>
                <w:szCs w:val="20"/>
              </w:rPr>
            </w:pPr>
          </w:p>
        </w:tc>
      </w:tr>
      <w:tr w:rsidR="00CF75FC" w:rsidRPr="00DF23E9" w14:paraId="086C8561" w14:textId="77777777" w:rsidTr="00CF75FC">
        <w:tc>
          <w:tcPr>
            <w:tcW w:w="4928" w:type="dxa"/>
            <w:shd w:val="clear" w:color="auto" w:fill="FFFFFF" w:themeFill="background1"/>
          </w:tcPr>
          <w:p w14:paraId="41FE6214" w14:textId="77777777" w:rsidR="00CF75FC" w:rsidRPr="00DF23E9" w:rsidRDefault="00CF75FC" w:rsidP="00DF23E9">
            <w:pPr>
              <w:spacing w:beforeLines="40" w:before="96" w:afterLines="40" w:after="96"/>
              <w:rPr>
                <w:rFonts w:ascii="Arial" w:hAnsi="Arial" w:cs="Arial"/>
                <w:sz w:val="20"/>
                <w:szCs w:val="20"/>
              </w:rPr>
            </w:pPr>
            <w:r w:rsidRPr="00DF23E9">
              <w:rPr>
                <w:rFonts w:ascii="Arial" w:hAnsi="Arial" w:cs="Arial"/>
                <w:sz w:val="20"/>
                <w:szCs w:val="20"/>
              </w:rPr>
              <w:t xml:space="preserve">Organisation name </w:t>
            </w:r>
          </w:p>
        </w:tc>
        <w:tc>
          <w:tcPr>
            <w:tcW w:w="9214" w:type="dxa"/>
            <w:shd w:val="clear" w:color="auto" w:fill="FFFFFF" w:themeFill="background1"/>
          </w:tcPr>
          <w:p w14:paraId="57057BD5" w14:textId="77777777" w:rsidR="00CF75FC" w:rsidRPr="00DF23E9" w:rsidRDefault="00CF75FC" w:rsidP="00DF23E9">
            <w:pPr>
              <w:spacing w:beforeLines="40" w:before="96" w:afterLines="40" w:after="96"/>
              <w:rPr>
                <w:rFonts w:ascii="Arial" w:hAnsi="Arial" w:cs="Arial"/>
                <w:sz w:val="20"/>
                <w:szCs w:val="20"/>
              </w:rPr>
            </w:pPr>
          </w:p>
        </w:tc>
      </w:tr>
      <w:tr w:rsidR="00CF75FC" w:rsidRPr="00DF23E9" w14:paraId="1882FF21" w14:textId="77777777" w:rsidTr="00CF75FC">
        <w:tc>
          <w:tcPr>
            <w:tcW w:w="4928" w:type="dxa"/>
            <w:shd w:val="clear" w:color="auto" w:fill="FFFFFF" w:themeFill="background1"/>
          </w:tcPr>
          <w:p w14:paraId="46459C66" w14:textId="77777777" w:rsidR="00CF75FC" w:rsidRPr="00DF23E9" w:rsidRDefault="00CF75FC" w:rsidP="00DF23E9">
            <w:pPr>
              <w:spacing w:beforeLines="40" w:before="96" w:afterLines="40" w:after="96"/>
              <w:rPr>
                <w:rFonts w:ascii="Arial" w:hAnsi="Arial" w:cs="Arial"/>
                <w:sz w:val="20"/>
                <w:szCs w:val="20"/>
              </w:rPr>
            </w:pPr>
            <w:r w:rsidRPr="00DF23E9">
              <w:rPr>
                <w:rFonts w:ascii="Arial" w:hAnsi="Arial" w:cs="Arial"/>
                <w:sz w:val="20"/>
                <w:szCs w:val="20"/>
              </w:rPr>
              <w:t xml:space="preserve">Senior Representative on the GRC  </w:t>
            </w:r>
          </w:p>
        </w:tc>
        <w:tc>
          <w:tcPr>
            <w:tcW w:w="9214" w:type="dxa"/>
            <w:shd w:val="clear" w:color="auto" w:fill="FFFFFF" w:themeFill="background1"/>
          </w:tcPr>
          <w:p w14:paraId="778DDDCD" w14:textId="77777777" w:rsidR="00CF75FC" w:rsidRPr="00DF23E9" w:rsidRDefault="00CF75FC" w:rsidP="00DF23E9">
            <w:pPr>
              <w:spacing w:beforeLines="40" w:before="96" w:afterLines="40" w:after="96"/>
              <w:rPr>
                <w:rFonts w:ascii="Arial" w:hAnsi="Arial" w:cs="Arial"/>
                <w:sz w:val="20"/>
                <w:szCs w:val="20"/>
              </w:rPr>
            </w:pPr>
          </w:p>
        </w:tc>
      </w:tr>
      <w:tr w:rsidR="00CF75FC" w:rsidRPr="00DF23E9" w14:paraId="3F04FD98" w14:textId="77777777" w:rsidTr="00CF75FC">
        <w:tc>
          <w:tcPr>
            <w:tcW w:w="4928" w:type="dxa"/>
            <w:shd w:val="clear" w:color="auto" w:fill="FFFFFF" w:themeFill="background1"/>
          </w:tcPr>
          <w:p w14:paraId="74825FFD" w14:textId="77777777" w:rsidR="00CF75FC" w:rsidRPr="00DF23E9" w:rsidRDefault="00CF75FC" w:rsidP="00DF23E9">
            <w:pPr>
              <w:spacing w:beforeLines="40" w:before="96" w:afterLines="40" w:after="96"/>
              <w:rPr>
                <w:rFonts w:ascii="Arial" w:hAnsi="Arial" w:cs="Arial"/>
                <w:sz w:val="20"/>
                <w:szCs w:val="20"/>
              </w:rPr>
            </w:pPr>
            <w:r w:rsidRPr="00DF23E9">
              <w:rPr>
                <w:rFonts w:ascii="Arial" w:hAnsi="Arial" w:cs="Arial"/>
                <w:sz w:val="20"/>
                <w:szCs w:val="20"/>
              </w:rPr>
              <w:t>Contact for this document</w:t>
            </w:r>
          </w:p>
          <w:p w14:paraId="48A9664B" w14:textId="77777777" w:rsidR="00CF75FC" w:rsidRPr="00DF23E9" w:rsidRDefault="00CF75FC" w:rsidP="00DF23E9">
            <w:pPr>
              <w:spacing w:beforeLines="40" w:before="96" w:afterLines="40" w:after="96"/>
              <w:rPr>
                <w:rFonts w:ascii="Arial" w:hAnsi="Arial" w:cs="Arial"/>
                <w:sz w:val="20"/>
                <w:szCs w:val="20"/>
              </w:rPr>
            </w:pPr>
            <w:r w:rsidRPr="00DF23E9">
              <w:rPr>
                <w:rFonts w:ascii="Arial" w:hAnsi="Arial" w:cs="Arial"/>
                <w:sz w:val="20"/>
                <w:szCs w:val="20"/>
              </w:rPr>
              <w:t>(Name, job title, contact details)</w:t>
            </w:r>
          </w:p>
        </w:tc>
        <w:tc>
          <w:tcPr>
            <w:tcW w:w="9214" w:type="dxa"/>
            <w:shd w:val="clear" w:color="auto" w:fill="FFFFFF" w:themeFill="background1"/>
          </w:tcPr>
          <w:p w14:paraId="25C62EFA" w14:textId="77777777" w:rsidR="00CF75FC" w:rsidRPr="00DF23E9" w:rsidRDefault="00CF75FC" w:rsidP="00DF23E9">
            <w:pPr>
              <w:spacing w:beforeLines="40" w:before="96" w:afterLines="40" w:after="96"/>
              <w:rPr>
                <w:rFonts w:ascii="Arial" w:hAnsi="Arial" w:cs="Arial"/>
                <w:sz w:val="20"/>
                <w:szCs w:val="20"/>
              </w:rPr>
            </w:pPr>
          </w:p>
        </w:tc>
      </w:tr>
    </w:tbl>
    <w:p w14:paraId="3D8182B7" w14:textId="77777777" w:rsidR="00CF75FC" w:rsidRPr="00DF23E9" w:rsidRDefault="00CF75FC" w:rsidP="00DF23E9">
      <w:pPr>
        <w:spacing w:beforeLines="40" w:before="96" w:afterLines="40" w:after="96" w:line="240" w:lineRule="auto"/>
        <w:rPr>
          <w:rFonts w:ascii="Arial" w:hAnsi="Arial" w:cs="Arial"/>
          <w:sz w:val="20"/>
          <w:szCs w:val="20"/>
        </w:rPr>
      </w:pPr>
    </w:p>
    <w:tbl>
      <w:tblPr>
        <w:tblStyle w:val="TableGrid"/>
        <w:tblW w:w="0" w:type="auto"/>
        <w:tblLayout w:type="fixed"/>
        <w:tblLook w:val="04A0" w:firstRow="1" w:lastRow="0" w:firstColumn="1" w:lastColumn="0" w:noHBand="0" w:noVBand="1"/>
      </w:tblPr>
      <w:tblGrid>
        <w:gridCol w:w="4928"/>
        <w:gridCol w:w="4536"/>
        <w:gridCol w:w="4678"/>
      </w:tblGrid>
      <w:tr w:rsidR="00017455" w:rsidRPr="00DF23E9" w14:paraId="1D6F9BC9" w14:textId="77777777" w:rsidTr="00625111">
        <w:tc>
          <w:tcPr>
            <w:tcW w:w="4928" w:type="dxa"/>
            <w:shd w:val="clear" w:color="auto" w:fill="D9D9D9" w:themeFill="background1" w:themeFillShade="D9"/>
          </w:tcPr>
          <w:p w14:paraId="2C807FCC" w14:textId="77777777" w:rsidR="00017455" w:rsidRPr="00DF23E9" w:rsidRDefault="00017455" w:rsidP="00DF23E9">
            <w:pPr>
              <w:spacing w:beforeLines="40" w:before="96" w:afterLines="40" w:after="96"/>
              <w:rPr>
                <w:rFonts w:ascii="Arial" w:hAnsi="Arial" w:cs="Arial"/>
                <w:b/>
                <w:sz w:val="20"/>
                <w:szCs w:val="20"/>
              </w:rPr>
            </w:pPr>
            <w:r w:rsidRPr="00DF23E9">
              <w:rPr>
                <w:rFonts w:ascii="Arial" w:hAnsi="Arial" w:cs="Arial"/>
                <w:b/>
                <w:sz w:val="20"/>
                <w:szCs w:val="20"/>
              </w:rPr>
              <w:t>Governance Arrangements</w:t>
            </w:r>
          </w:p>
        </w:tc>
        <w:tc>
          <w:tcPr>
            <w:tcW w:w="4536" w:type="dxa"/>
            <w:shd w:val="clear" w:color="auto" w:fill="D9D9D9" w:themeFill="background1" w:themeFillShade="D9"/>
          </w:tcPr>
          <w:p w14:paraId="58B37C5D" w14:textId="77777777" w:rsidR="00017455" w:rsidRPr="00DF23E9" w:rsidRDefault="00017455" w:rsidP="00DF23E9">
            <w:pPr>
              <w:spacing w:beforeLines="40" w:before="96" w:afterLines="40" w:after="96"/>
              <w:rPr>
                <w:rFonts w:ascii="Arial" w:hAnsi="Arial" w:cs="Arial"/>
                <w:b/>
                <w:sz w:val="20"/>
                <w:szCs w:val="20"/>
              </w:rPr>
            </w:pPr>
            <w:r w:rsidRPr="00DF23E9">
              <w:rPr>
                <w:rFonts w:ascii="Arial" w:hAnsi="Arial" w:cs="Arial"/>
                <w:b/>
                <w:sz w:val="20"/>
                <w:szCs w:val="20"/>
              </w:rPr>
              <w:t>Role</w:t>
            </w:r>
          </w:p>
        </w:tc>
        <w:tc>
          <w:tcPr>
            <w:tcW w:w="4678" w:type="dxa"/>
            <w:shd w:val="clear" w:color="auto" w:fill="D9D9D9" w:themeFill="background1" w:themeFillShade="D9"/>
          </w:tcPr>
          <w:p w14:paraId="78B6F205" w14:textId="77777777" w:rsidR="00017455" w:rsidRPr="00DF23E9" w:rsidRDefault="00017455" w:rsidP="00DF23E9">
            <w:pPr>
              <w:spacing w:beforeLines="40" w:before="96" w:afterLines="40" w:after="96"/>
              <w:rPr>
                <w:rFonts w:ascii="Arial" w:hAnsi="Arial" w:cs="Arial"/>
                <w:b/>
                <w:sz w:val="20"/>
                <w:szCs w:val="20"/>
              </w:rPr>
            </w:pPr>
            <w:r w:rsidRPr="00DF23E9">
              <w:rPr>
                <w:rFonts w:ascii="Arial" w:hAnsi="Arial" w:cs="Arial"/>
                <w:b/>
                <w:sz w:val="20"/>
                <w:szCs w:val="20"/>
              </w:rPr>
              <w:t>Notes</w:t>
            </w:r>
          </w:p>
        </w:tc>
      </w:tr>
      <w:tr w:rsidR="00017455" w:rsidRPr="00DF23E9" w14:paraId="68F297F2" w14:textId="77777777" w:rsidTr="00625111">
        <w:tc>
          <w:tcPr>
            <w:tcW w:w="4928" w:type="dxa"/>
            <w:shd w:val="clear" w:color="auto" w:fill="FFFFFF" w:themeFill="background1"/>
          </w:tcPr>
          <w:p w14:paraId="5DB82C22" w14:textId="77777777" w:rsidR="00017455" w:rsidRPr="00DF23E9" w:rsidRDefault="00017455" w:rsidP="00DF23E9">
            <w:pPr>
              <w:spacing w:beforeLines="40" w:before="96" w:afterLines="40" w:after="96"/>
              <w:rPr>
                <w:rFonts w:ascii="Arial" w:hAnsi="Arial" w:cs="Arial"/>
                <w:sz w:val="20"/>
                <w:szCs w:val="20"/>
              </w:rPr>
            </w:pPr>
          </w:p>
        </w:tc>
        <w:tc>
          <w:tcPr>
            <w:tcW w:w="4536" w:type="dxa"/>
            <w:shd w:val="clear" w:color="auto" w:fill="FFFFFF" w:themeFill="background1"/>
          </w:tcPr>
          <w:p w14:paraId="7D820471" w14:textId="77777777" w:rsidR="00017455" w:rsidRPr="00DF23E9" w:rsidRDefault="00017455" w:rsidP="00DF23E9">
            <w:pPr>
              <w:spacing w:beforeLines="40" w:before="96" w:afterLines="40" w:after="96"/>
              <w:rPr>
                <w:rFonts w:ascii="Arial" w:hAnsi="Arial" w:cs="Arial"/>
                <w:sz w:val="20"/>
                <w:szCs w:val="20"/>
              </w:rPr>
            </w:pPr>
          </w:p>
        </w:tc>
        <w:tc>
          <w:tcPr>
            <w:tcW w:w="4678" w:type="dxa"/>
            <w:shd w:val="clear" w:color="auto" w:fill="FFFFFF" w:themeFill="background1"/>
          </w:tcPr>
          <w:p w14:paraId="7FF1590F" w14:textId="77777777" w:rsidR="00017455" w:rsidRPr="00DF23E9" w:rsidRDefault="00017455" w:rsidP="00DF23E9">
            <w:pPr>
              <w:spacing w:beforeLines="40" w:before="96" w:afterLines="40" w:after="96"/>
              <w:rPr>
                <w:rFonts w:ascii="Arial" w:hAnsi="Arial" w:cs="Arial"/>
                <w:sz w:val="20"/>
                <w:szCs w:val="20"/>
              </w:rPr>
            </w:pPr>
          </w:p>
        </w:tc>
      </w:tr>
      <w:tr w:rsidR="00017455" w:rsidRPr="00DF23E9" w14:paraId="1F80308E" w14:textId="77777777" w:rsidTr="00625111">
        <w:tc>
          <w:tcPr>
            <w:tcW w:w="4928" w:type="dxa"/>
            <w:shd w:val="clear" w:color="auto" w:fill="FFFFFF" w:themeFill="background1"/>
          </w:tcPr>
          <w:p w14:paraId="3DBC16BA" w14:textId="77777777" w:rsidR="00017455" w:rsidRPr="00DF23E9" w:rsidRDefault="00017455" w:rsidP="00DF23E9">
            <w:pPr>
              <w:spacing w:beforeLines="40" w:before="96" w:afterLines="40" w:after="96"/>
              <w:rPr>
                <w:rFonts w:ascii="Arial" w:hAnsi="Arial" w:cs="Arial"/>
                <w:sz w:val="20"/>
                <w:szCs w:val="20"/>
              </w:rPr>
            </w:pPr>
          </w:p>
        </w:tc>
        <w:tc>
          <w:tcPr>
            <w:tcW w:w="4536" w:type="dxa"/>
            <w:shd w:val="clear" w:color="auto" w:fill="FFFFFF" w:themeFill="background1"/>
          </w:tcPr>
          <w:p w14:paraId="73C0A20D" w14:textId="77777777" w:rsidR="00017455" w:rsidRPr="00DF23E9" w:rsidRDefault="00017455" w:rsidP="00DF23E9">
            <w:pPr>
              <w:pStyle w:val="NoSpacing"/>
              <w:spacing w:beforeLines="40" w:before="96" w:afterLines="40" w:after="96"/>
              <w:rPr>
                <w:rFonts w:ascii="Arial" w:hAnsi="Arial" w:cs="Arial"/>
                <w:sz w:val="20"/>
                <w:szCs w:val="20"/>
              </w:rPr>
            </w:pPr>
          </w:p>
        </w:tc>
        <w:tc>
          <w:tcPr>
            <w:tcW w:w="4678" w:type="dxa"/>
            <w:shd w:val="clear" w:color="auto" w:fill="FFFFFF" w:themeFill="background1"/>
          </w:tcPr>
          <w:p w14:paraId="4015CDAD" w14:textId="77777777" w:rsidR="00017455" w:rsidRPr="00DF23E9" w:rsidRDefault="00017455" w:rsidP="00DF23E9">
            <w:pPr>
              <w:spacing w:beforeLines="40" w:before="96" w:afterLines="40" w:after="96"/>
              <w:rPr>
                <w:rFonts w:ascii="Arial" w:hAnsi="Arial" w:cs="Arial"/>
                <w:sz w:val="20"/>
                <w:szCs w:val="20"/>
              </w:rPr>
            </w:pPr>
          </w:p>
        </w:tc>
      </w:tr>
    </w:tbl>
    <w:p w14:paraId="13D36EBC" w14:textId="77777777" w:rsidR="00770511" w:rsidRPr="00DF23E9" w:rsidRDefault="00770511" w:rsidP="00DF23E9">
      <w:pPr>
        <w:spacing w:beforeLines="40" w:before="96" w:afterLines="40" w:after="96" w:line="240" w:lineRule="auto"/>
        <w:rPr>
          <w:rFonts w:ascii="Arial" w:hAnsi="Arial" w:cs="Arial"/>
          <w:sz w:val="20"/>
          <w:szCs w:val="20"/>
        </w:rPr>
      </w:pPr>
      <w:r w:rsidRPr="00DF23E9">
        <w:rPr>
          <w:rFonts w:ascii="Arial" w:hAnsi="Arial" w:cs="Arial"/>
          <w:sz w:val="20"/>
          <w:szCs w:val="20"/>
        </w:rPr>
        <w:br w:type="page"/>
      </w:r>
    </w:p>
    <w:tbl>
      <w:tblPr>
        <w:tblStyle w:val="TableGrid"/>
        <w:tblW w:w="14245" w:type="dxa"/>
        <w:tblLook w:val="04A0" w:firstRow="1" w:lastRow="0" w:firstColumn="1" w:lastColumn="0" w:noHBand="0" w:noVBand="1"/>
      </w:tblPr>
      <w:tblGrid>
        <w:gridCol w:w="14245"/>
      </w:tblGrid>
      <w:tr w:rsidR="00E5129E" w:rsidRPr="00DF23E9" w14:paraId="4948B114" w14:textId="77777777" w:rsidTr="0095227E">
        <w:tc>
          <w:tcPr>
            <w:tcW w:w="14245" w:type="dxa"/>
            <w:shd w:val="clear" w:color="auto" w:fill="D9D9D9" w:themeFill="background1" w:themeFillShade="D9"/>
          </w:tcPr>
          <w:p w14:paraId="314BF026" w14:textId="77777777" w:rsidR="00E5129E" w:rsidRPr="00DF23E9" w:rsidRDefault="00E5129E" w:rsidP="00DF23E9">
            <w:pPr>
              <w:spacing w:beforeLines="40" w:before="96" w:afterLines="40" w:after="96"/>
              <w:rPr>
                <w:rFonts w:ascii="Arial" w:hAnsi="Arial" w:cs="Arial"/>
                <w:b/>
                <w:sz w:val="20"/>
                <w:szCs w:val="20"/>
              </w:rPr>
            </w:pPr>
            <w:r w:rsidRPr="001E5BE6">
              <w:rPr>
                <w:rFonts w:ascii="Arial" w:hAnsi="Arial" w:cs="Arial"/>
                <w:b/>
                <w:sz w:val="24"/>
                <w:szCs w:val="20"/>
              </w:rPr>
              <w:lastRenderedPageBreak/>
              <w:t>Principles or overall statement of purpose for Gender or Gender and Diversity</w:t>
            </w:r>
            <w:r w:rsidR="00AC0E07" w:rsidRPr="001E5BE6">
              <w:rPr>
                <w:rFonts w:ascii="Arial" w:hAnsi="Arial" w:cs="Arial"/>
                <w:b/>
                <w:sz w:val="24"/>
                <w:szCs w:val="20"/>
              </w:rPr>
              <w:t xml:space="preserve"> (include </w:t>
            </w:r>
            <w:proofErr w:type="spellStart"/>
            <w:r w:rsidR="00AC0E07" w:rsidRPr="001E5BE6">
              <w:rPr>
                <w:rFonts w:ascii="Arial" w:hAnsi="Arial" w:cs="Arial"/>
                <w:b/>
                <w:sz w:val="24"/>
                <w:szCs w:val="20"/>
              </w:rPr>
              <w:t>weblink</w:t>
            </w:r>
            <w:proofErr w:type="spellEnd"/>
            <w:r w:rsidR="00AC0E07" w:rsidRPr="001E5BE6">
              <w:rPr>
                <w:rFonts w:ascii="Arial" w:hAnsi="Arial" w:cs="Arial"/>
                <w:b/>
                <w:sz w:val="24"/>
                <w:szCs w:val="20"/>
              </w:rPr>
              <w:t xml:space="preserve"> if available)</w:t>
            </w:r>
          </w:p>
        </w:tc>
      </w:tr>
      <w:tr w:rsidR="00E5129E" w:rsidRPr="00DF23E9" w14:paraId="0ECB5FD8" w14:textId="77777777" w:rsidTr="001E5BE6">
        <w:trPr>
          <w:trHeight w:val="3969"/>
        </w:trPr>
        <w:tc>
          <w:tcPr>
            <w:tcW w:w="14245" w:type="dxa"/>
          </w:tcPr>
          <w:p w14:paraId="04BE2CDA" w14:textId="77777777" w:rsidR="00E5129E" w:rsidRPr="00DF23E9" w:rsidRDefault="00E5129E" w:rsidP="001E5BE6">
            <w:pPr>
              <w:spacing w:before="120" w:after="120"/>
              <w:rPr>
                <w:rFonts w:ascii="Arial" w:hAnsi="Arial" w:cs="Arial"/>
                <w:sz w:val="20"/>
                <w:szCs w:val="20"/>
              </w:rPr>
            </w:pPr>
          </w:p>
        </w:tc>
      </w:tr>
    </w:tbl>
    <w:p w14:paraId="2B28A13C" w14:textId="77777777" w:rsidR="0095227E" w:rsidRDefault="0095227E"/>
    <w:p w14:paraId="50BE4460" w14:textId="77777777" w:rsidR="0095227E" w:rsidRDefault="0095227E">
      <w:r>
        <w:br w:type="page"/>
      </w:r>
    </w:p>
    <w:tbl>
      <w:tblPr>
        <w:tblStyle w:val="TableGrid"/>
        <w:tblW w:w="14425" w:type="dxa"/>
        <w:tblLook w:val="04A0" w:firstRow="1" w:lastRow="0" w:firstColumn="1" w:lastColumn="0" w:noHBand="0" w:noVBand="1"/>
      </w:tblPr>
      <w:tblGrid>
        <w:gridCol w:w="2518"/>
        <w:gridCol w:w="4554"/>
        <w:gridCol w:w="5166"/>
        <w:gridCol w:w="2187"/>
      </w:tblGrid>
      <w:tr w:rsidR="004F3239" w:rsidRPr="00DF23E9" w14:paraId="1AAE9595" w14:textId="77777777" w:rsidTr="00770511">
        <w:tc>
          <w:tcPr>
            <w:tcW w:w="14425" w:type="dxa"/>
            <w:gridSpan w:val="4"/>
            <w:shd w:val="clear" w:color="auto" w:fill="BFBFBF" w:themeFill="background1" w:themeFillShade="BF"/>
          </w:tcPr>
          <w:p w14:paraId="2E51FEF4" w14:textId="77777777" w:rsidR="004F3239" w:rsidRPr="0095227E" w:rsidRDefault="00542B69" w:rsidP="00CD7A84">
            <w:pPr>
              <w:spacing w:beforeLines="40" w:before="96" w:afterLines="40" w:after="96"/>
              <w:rPr>
                <w:rFonts w:ascii="Arial" w:hAnsi="Arial" w:cs="Arial"/>
                <w:b/>
                <w:sz w:val="24"/>
                <w:szCs w:val="20"/>
              </w:rPr>
            </w:pPr>
            <w:r w:rsidRPr="0095227E">
              <w:rPr>
                <w:rFonts w:ascii="Arial" w:hAnsi="Arial" w:cs="Arial"/>
                <w:b/>
                <w:sz w:val="24"/>
                <w:szCs w:val="20"/>
              </w:rPr>
              <w:lastRenderedPageBreak/>
              <w:t xml:space="preserve">Gender-relevant </w:t>
            </w:r>
            <w:r w:rsidR="00770511" w:rsidRPr="0095227E">
              <w:rPr>
                <w:rFonts w:ascii="Arial" w:hAnsi="Arial" w:cs="Arial"/>
                <w:b/>
                <w:sz w:val="24"/>
                <w:szCs w:val="20"/>
              </w:rPr>
              <w:t>policies and practices, including assessment of progress and monitoring</w:t>
            </w:r>
          </w:p>
        </w:tc>
      </w:tr>
      <w:tr w:rsidR="00A159D3" w:rsidRPr="00DF23E9" w14:paraId="01E1D778" w14:textId="77777777" w:rsidTr="0084164F">
        <w:tc>
          <w:tcPr>
            <w:tcW w:w="2518" w:type="dxa"/>
            <w:shd w:val="clear" w:color="auto" w:fill="D9D9D9" w:themeFill="background1" w:themeFillShade="D9"/>
            <w:vAlign w:val="center"/>
          </w:tcPr>
          <w:p w14:paraId="36AD3EC9" w14:textId="77777777" w:rsidR="00AC0E07" w:rsidRPr="00DF23E9" w:rsidRDefault="00AC0E07" w:rsidP="0095227E">
            <w:pPr>
              <w:spacing w:beforeLines="40" w:before="96" w:afterLines="40" w:after="96"/>
              <w:jc w:val="center"/>
              <w:rPr>
                <w:rFonts w:ascii="Arial" w:hAnsi="Arial" w:cs="Arial"/>
                <w:b/>
                <w:sz w:val="20"/>
                <w:szCs w:val="20"/>
              </w:rPr>
            </w:pPr>
            <w:r w:rsidRPr="00DF23E9">
              <w:rPr>
                <w:rFonts w:ascii="Arial" w:hAnsi="Arial" w:cs="Arial"/>
                <w:sz w:val="20"/>
                <w:szCs w:val="20"/>
              </w:rPr>
              <w:br w:type="page"/>
            </w:r>
            <w:r w:rsidRPr="00DF23E9">
              <w:rPr>
                <w:rFonts w:ascii="Arial" w:hAnsi="Arial" w:cs="Arial"/>
                <w:b/>
                <w:sz w:val="20"/>
                <w:szCs w:val="20"/>
              </w:rPr>
              <w:t xml:space="preserve">Policies and </w:t>
            </w:r>
            <w:r w:rsidR="00C66C85" w:rsidRPr="00DF23E9">
              <w:rPr>
                <w:rFonts w:ascii="Arial" w:hAnsi="Arial" w:cs="Arial"/>
                <w:b/>
                <w:sz w:val="20"/>
                <w:szCs w:val="20"/>
              </w:rPr>
              <w:t>positioning strategies</w:t>
            </w:r>
          </w:p>
        </w:tc>
        <w:tc>
          <w:tcPr>
            <w:tcW w:w="4554" w:type="dxa"/>
            <w:shd w:val="clear" w:color="auto" w:fill="D9D9D9" w:themeFill="background1" w:themeFillShade="D9"/>
            <w:vAlign w:val="center"/>
          </w:tcPr>
          <w:p w14:paraId="2F4E6DB4" w14:textId="77777777" w:rsidR="00AC0E07" w:rsidRPr="00DF23E9" w:rsidRDefault="00AC0E07" w:rsidP="0095227E">
            <w:pPr>
              <w:spacing w:beforeLines="40" w:before="96" w:afterLines="40" w:after="96"/>
              <w:jc w:val="center"/>
              <w:rPr>
                <w:rFonts w:ascii="Arial" w:hAnsi="Arial" w:cs="Arial"/>
                <w:b/>
                <w:sz w:val="20"/>
                <w:szCs w:val="20"/>
              </w:rPr>
            </w:pPr>
            <w:r w:rsidRPr="00DF23E9">
              <w:rPr>
                <w:rFonts w:ascii="Arial" w:hAnsi="Arial" w:cs="Arial"/>
                <w:b/>
                <w:sz w:val="20"/>
                <w:szCs w:val="20"/>
              </w:rPr>
              <w:t>Status/published</w:t>
            </w:r>
          </w:p>
        </w:tc>
        <w:tc>
          <w:tcPr>
            <w:tcW w:w="5166" w:type="dxa"/>
            <w:shd w:val="clear" w:color="auto" w:fill="D9D9D9" w:themeFill="background1" w:themeFillShade="D9"/>
            <w:vAlign w:val="center"/>
          </w:tcPr>
          <w:p w14:paraId="6ED34D35" w14:textId="77777777" w:rsidR="00AC0E07" w:rsidRPr="00DF23E9" w:rsidRDefault="00AC0E07" w:rsidP="0095227E">
            <w:pPr>
              <w:spacing w:beforeLines="40" w:before="96" w:afterLines="40" w:after="96"/>
              <w:jc w:val="center"/>
              <w:rPr>
                <w:rFonts w:ascii="Arial" w:hAnsi="Arial" w:cs="Arial"/>
                <w:b/>
                <w:sz w:val="20"/>
                <w:szCs w:val="20"/>
              </w:rPr>
            </w:pPr>
            <w:r w:rsidRPr="00DF23E9">
              <w:rPr>
                <w:rFonts w:ascii="Arial" w:hAnsi="Arial" w:cs="Arial"/>
                <w:b/>
                <w:sz w:val="20"/>
                <w:szCs w:val="20"/>
              </w:rPr>
              <w:t>Aim/Objective</w:t>
            </w:r>
          </w:p>
        </w:tc>
        <w:tc>
          <w:tcPr>
            <w:tcW w:w="2187" w:type="dxa"/>
            <w:shd w:val="clear" w:color="auto" w:fill="D9D9D9" w:themeFill="background1" w:themeFillShade="D9"/>
            <w:vAlign w:val="center"/>
          </w:tcPr>
          <w:p w14:paraId="3B45DAA6" w14:textId="77777777" w:rsidR="00AC0E07" w:rsidRPr="00DF23E9" w:rsidRDefault="00AC0E07" w:rsidP="0095227E">
            <w:pPr>
              <w:spacing w:beforeLines="40" w:before="96" w:afterLines="40" w:after="96"/>
              <w:jc w:val="center"/>
              <w:rPr>
                <w:rFonts w:ascii="Arial" w:hAnsi="Arial" w:cs="Arial"/>
                <w:b/>
                <w:sz w:val="20"/>
                <w:szCs w:val="20"/>
              </w:rPr>
            </w:pPr>
            <w:r w:rsidRPr="00DF23E9">
              <w:rPr>
                <w:rFonts w:ascii="Arial" w:hAnsi="Arial" w:cs="Arial"/>
                <w:b/>
                <w:sz w:val="20"/>
                <w:szCs w:val="20"/>
              </w:rPr>
              <w:t>Target Audience</w:t>
            </w:r>
          </w:p>
        </w:tc>
      </w:tr>
      <w:tr w:rsidR="00AC0E07" w:rsidRPr="00DF23E9" w14:paraId="1B459984" w14:textId="77777777" w:rsidTr="0084164F">
        <w:tc>
          <w:tcPr>
            <w:tcW w:w="2518" w:type="dxa"/>
          </w:tcPr>
          <w:p w14:paraId="5013BCCE" w14:textId="77777777" w:rsidR="00AC0E07" w:rsidRPr="00DF23E9" w:rsidRDefault="00AC0E07" w:rsidP="00DF23E9">
            <w:pPr>
              <w:spacing w:beforeLines="40" w:before="96" w:afterLines="40" w:after="96"/>
              <w:rPr>
                <w:rFonts w:ascii="Arial" w:hAnsi="Arial" w:cs="Arial"/>
                <w:sz w:val="20"/>
                <w:szCs w:val="20"/>
              </w:rPr>
            </w:pPr>
          </w:p>
        </w:tc>
        <w:tc>
          <w:tcPr>
            <w:tcW w:w="4554" w:type="dxa"/>
          </w:tcPr>
          <w:p w14:paraId="203F1D1B" w14:textId="77777777" w:rsidR="00AC0E07" w:rsidRPr="00DF23E9" w:rsidRDefault="00AC0E07" w:rsidP="00DF23E9">
            <w:pPr>
              <w:spacing w:beforeLines="40" w:before="96" w:afterLines="40" w:after="96"/>
              <w:rPr>
                <w:rFonts w:ascii="Arial" w:hAnsi="Arial" w:cs="Arial"/>
                <w:sz w:val="20"/>
                <w:szCs w:val="20"/>
              </w:rPr>
            </w:pPr>
          </w:p>
        </w:tc>
        <w:tc>
          <w:tcPr>
            <w:tcW w:w="5166" w:type="dxa"/>
          </w:tcPr>
          <w:p w14:paraId="304C5F5D" w14:textId="77777777" w:rsidR="00AC0E07" w:rsidRPr="00DF23E9" w:rsidRDefault="00AC0E07" w:rsidP="00DF23E9">
            <w:pPr>
              <w:spacing w:beforeLines="40" w:before="96" w:afterLines="40" w:after="96"/>
              <w:rPr>
                <w:rFonts w:ascii="Arial" w:hAnsi="Arial" w:cs="Arial"/>
                <w:sz w:val="20"/>
                <w:szCs w:val="20"/>
              </w:rPr>
            </w:pPr>
          </w:p>
        </w:tc>
        <w:tc>
          <w:tcPr>
            <w:tcW w:w="2187" w:type="dxa"/>
          </w:tcPr>
          <w:p w14:paraId="7CF3425B" w14:textId="77777777" w:rsidR="00AC0E07" w:rsidRPr="00DF23E9" w:rsidRDefault="00AC0E07" w:rsidP="00DF23E9">
            <w:pPr>
              <w:spacing w:beforeLines="40" w:before="96" w:afterLines="40" w:after="96"/>
              <w:rPr>
                <w:rFonts w:ascii="Arial" w:hAnsi="Arial" w:cs="Arial"/>
                <w:sz w:val="20"/>
                <w:szCs w:val="20"/>
              </w:rPr>
            </w:pPr>
          </w:p>
        </w:tc>
      </w:tr>
      <w:tr w:rsidR="00AC0E07" w:rsidRPr="00DF23E9" w14:paraId="057D8615" w14:textId="77777777" w:rsidTr="0084164F">
        <w:tc>
          <w:tcPr>
            <w:tcW w:w="2518" w:type="dxa"/>
          </w:tcPr>
          <w:p w14:paraId="581F2B8D" w14:textId="77777777" w:rsidR="00AC0E07" w:rsidRPr="00DF23E9" w:rsidRDefault="00AC0E07" w:rsidP="00DF23E9">
            <w:pPr>
              <w:spacing w:beforeLines="40" w:before="96" w:afterLines="40" w:after="96"/>
              <w:rPr>
                <w:rFonts w:ascii="Arial" w:hAnsi="Arial" w:cs="Arial"/>
                <w:sz w:val="20"/>
                <w:szCs w:val="20"/>
              </w:rPr>
            </w:pPr>
          </w:p>
        </w:tc>
        <w:tc>
          <w:tcPr>
            <w:tcW w:w="4554" w:type="dxa"/>
          </w:tcPr>
          <w:p w14:paraId="3ED6AED1" w14:textId="77777777" w:rsidR="00AC0E07" w:rsidRPr="00DF23E9" w:rsidRDefault="00AC0E07" w:rsidP="00DF23E9">
            <w:pPr>
              <w:spacing w:beforeLines="40" w:before="96" w:afterLines="40" w:after="96"/>
              <w:rPr>
                <w:rFonts w:ascii="Arial" w:hAnsi="Arial" w:cs="Arial"/>
                <w:sz w:val="20"/>
                <w:szCs w:val="20"/>
              </w:rPr>
            </w:pPr>
          </w:p>
        </w:tc>
        <w:tc>
          <w:tcPr>
            <w:tcW w:w="5166" w:type="dxa"/>
          </w:tcPr>
          <w:p w14:paraId="4CFD65A9" w14:textId="77777777" w:rsidR="00AC0E07" w:rsidRPr="00DF23E9" w:rsidRDefault="00AC0E07" w:rsidP="00DF23E9">
            <w:pPr>
              <w:spacing w:beforeLines="40" w:before="96" w:afterLines="40" w:after="96"/>
              <w:rPr>
                <w:rFonts w:ascii="Arial" w:hAnsi="Arial" w:cs="Arial"/>
                <w:sz w:val="20"/>
                <w:szCs w:val="20"/>
              </w:rPr>
            </w:pPr>
          </w:p>
        </w:tc>
        <w:tc>
          <w:tcPr>
            <w:tcW w:w="2187" w:type="dxa"/>
          </w:tcPr>
          <w:p w14:paraId="3031E727" w14:textId="77777777" w:rsidR="00AC0E07" w:rsidRPr="00DF23E9" w:rsidRDefault="00AC0E07" w:rsidP="00DF23E9">
            <w:pPr>
              <w:spacing w:beforeLines="40" w:before="96" w:afterLines="40" w:after="96"/>
              <w:rPr>
                <w:rFonts w:ascii="Arial" w:hAnsi="Arial" w:cs="Arial"/>
                <w:sz w:val="20"/>
                <w:szCs w:val="20"/>
              </w:rPr>
            </w:pPr>
          </w:p>
        </w:tc>
      </w:tr>
      <w:tr w:rsidR="00A159D3" w:rsidRPr="00DF23E9" w14:paraId="6113CE7C" w14:textId="77777777" w:rsidTr="0084164F">
        <w:tc>
          <w:tcPr>
            <w:tcW w:w="2518" w:type="dxa"/>
            <w:shd w:val="clear" w:color="auto" w:fill="D9D9D9" w:themeFill="background1" w:themeFillShade="D9"/>
            <w:vAlign w:val="center"/>
          </w:tcPr>
          <w:p w14:paraId="3B8D8EF9" w14:textId="77777777" w:rsidR="00A159D3" w:rsidRPr="00DF23E9" w:rsidRDefault="00CD7A84" w:rsidP="0095227E">
            <w:pPr>
              <w:spacing w:beforeLines="40" w:before="96" w:afterLines="40" w:after="96"/>
              <w:jc w:val="center"/>
              <w:rPr>
                <w:rFonts w:ascii="Arial" w:hAnsi="Arial" w:cs="Arial"/>
                <w:b/>
                <w:sz w:val="20"/>
                <w:szCs w:val="20"/>
              </w:rPr>
            </w:pPr>
            <w:r>
              <w:rPr>
                <w:rFonts w:ascii="Arial" w:hAnsi="Arial" w:cs="Arial"/>
                <w:b/>
                <w:sz w:val="20"/>
                <w:szCs w:val="20"/>
              </w:rPr>
              <w:t xml:space="preserve">Actions on </w:t>
            </w:r>
            <w:r w:rsidR="00C66C85" w:rsidRPr="00DF23E9">
              <w:rPr>
                <w:rFonts w:ascii="Arial" w:hAnsi="Arial" w:cs="Arial"/>
                <w:b/>
                <w:sz w:val="20"/>
                <w:szCs w:val="20"/>
              </w:rPr>
              <w:t xml:space="preserve">data, evidence </w:t>
            </w:r>
            <w:r w:rsidR="00C66C85">
              <w:rPr>
                <w:rFonts w:ascii="Arial" w:hAnsi="Arial" w:cs="Arial"/>
                <w:b/>
                <w:sz w:val="20"/>
                <w:szCs w:val="20"/>
              </w:rPr>
              <w:br/>
            </w:r>
            <w:r w:rsidR="00C66C85" w:rsidRPr="00DF23E9">
              <w:rPr>
                <w:rFonts w:ascii="Arial" w:hAnsi="Arial" w:cs="Arial"/>
                <w:b/>
                <w:sz w:val="20"/>
                <w:szCs w:val="20"/>
              </w:rPr>
              <w:t>and metrics</w:t>
            </w:r>
          </w:p>
        </w:tc>
        <w:tc>
          <w:tcPr>
            <w:tcW w:w="4554" w:type="dxa"/>
            <w:shd w:val="clear" w:color="auto" w:fill="D9D9D9" w:themeFill="background1" w:themeFillShade="D9"/>
            <w:vAlign w:val="center"/>
          </w:tcPr>
          <w:p w14:paraId="40B2BAE7" w14:textId="77777777" w:rsidR="00A159D3" w:rsidRPr="00DF23E9" w:rsidRDefault="00A159D3" w:rsidP="0095227E">
            <w:pPr>
              <w:spacing w:beforeLines="40" w:before="96" w:afterLines="40" w:after="96"/>
              <w:jc w:val="center"/>
              <w:rPr>
                <w:rFonts w:ascii="Arial" w:hAnsi="Arial" w:cs="Arial"/>
                <w:b/>
                <w:sz w:val="20"/>
                <w:szCs w:val="20"/>
              </w:rPr>
            </w:pPr>
            <w:r w:rsidRPr="00DF23E9">
              <w:rPr>
                <w:rFonts w:ascii="Arial" w:hAnsi="Arial" w:cs="Arial"/>
                <w:b/>
                <w:sz w:val="20"/>
                <w:szCs w:val="20"/>
              </w:rPr>
              <w:t>Status/published</w:t>
            </w:r>
          </w:p>
        </w:tc>
        <w:tc>
          <w:tcPr>
            <w:tcW w:w="5166" w:type="dxa"/>
            <w:shd w:val="clear" w:color="auto" w:fill="D9D9D9" w:themeFill="background1" w:themeFillShade="D9"/>
            <w:vAlign w:val="center"/>
          </w:tcPr>
          <w:p w14:paraId="23B8FE98" w14:textId="77777777" w:rsidR="00A159D3" w:rsidRPr="00DF23E9" w:rsidRDefault="00A159D3" w:rsidP="0095227E">
            <w:pPr>
              <w:spacing w:beforeLines="40" w:before="96" w:afterLines="40" w:after="96"/>
              <w:jc w:val="center"/>
              <w:rPr>
                <w:rFonts w:ascii="Arial" w:hAnsi="Arial" w:cs="Arial"/>
                <w:b/>
                <w:sz w:val="20"/>
                <w:szCs w:val="20"/>
              </w:rPr>
            </w:pPr>
            <w:r w:rsidRPr="00DF23E9">
              <w:rPr>
                <w:rFonts w:ascii="Arial" w:hAnsi="Arial" w:cs="Arial"/>
                <w:b/>
                <w:sz w:val="20"/>
                <w:szCs w:val="20"/>
              </w:rPr>
              <w:t>Aim/Objective</w:t>
            </w:r>
          </w:p>
        </w:tc>
        <w:tc>
          <w:tcPr>
            <w:tcW w:w="2187" w:type="dxa"/>
            <w:shd w:val="clear" w:color="auto" w:fill="D9D9D9" w:themeFill="background1" w:themeFillShade="D9"/>
            <w:vAlign w:val="center"/>
          </w:tcPr>
          <w:p w14:paraId="0B0BDC6C" w14:textId="77777777" w:rsidR="00A159D3" w:rsidRPr="00DF23E9" w:rsidRDefault="00A159D3" w:rsidP="0095227E">
            <w:pPr>
              <w:spacing w:beforeLines="40" w:before="96" w:afterLines="40" w:after="96"/>
              <w:jc w:val="center"/>
              <w:rPr>
                <w:rFonts w:ascii="Arial" w:hAnsi="Arial" w:cs="Arial"/>
                <w:b/>
                <w:sz w:val="20"/>
                <w:szCs w:val="20"/>
              </w:rPr>
            </w:pPr>
            <w:r w:rsidRPr="00DF23E9">
              <w:rPr>
                <w:rFonts w:ascii="Arial" w:hAnsi="Arial" w:cs="Arial"/>
                <w:b/>
                <w:sz w:val="20"/>
                <w:szCs w:val="20"/>
              </w:rPr>
              <w:t>Target Audience</w:t>
            </w:r>
          </w:p>
        </w:tc>
      </w:tr>
      <w:tr w:rsidR="00A159D3" w:rsidRPr="00DF23E9" w14:paraId="250132C8" w14:textId="77777777" w:rsidTr="0084164F">
        <w:tc>
          <w:tcPr>
            <w:tcW w:w="2518" w:type="dxa"/>
          </w:tcPr>
          <w:p w14:paraId="4FE54E2D" w14:textId="77777777" w:rsidR="00A159D3" w:rsidRPr="00DF23E9" w:rsidRDefault="00A159D3" w:rsidP="00DF23E9">
            <w:pPr>
              <w:spacing w:beforeLines="40" w:before="96" w:afterLines="40" w:after="96"/>
              <w:rPr>
                <w:rFonts w:ascii="Arial" w:hAnsi="Arial" w:cs="Arial"/>
                <w:sz w:val="20"/>
                <w:szCs w:val="20"/>
              </w:rPr>
            </w:pPr>
          </w:p>
        </w:tc>
        <w:tc>
          <w:tcPr>
            <w:tcW w:w="4554" w:type="dxa"/>
          </w:tcPr>
          <w:p w14:paraId="2AF4FA1A" w14:textId="77777777" w:rsidR="00A159D3" w:rsidRPr="00DF23E9" w:rsidRDefault="00A159D3" w:rsidP="00DF23E9">
            <w:pPr>
              <w:spacing w:beforeLines="40" w:before="96" w:afterLines="40" w:after="96"/>
              <w:rPr>
                <w:rFonts w:ascii="Arial" w:hAnsi="Arial" w:cs="Arial"/>
                <w:sz w:val="20"/>
                <w:szCs w:val="20"/>
              </w:rPr>
            </w:pPr>
          </w:p>
        </w:tc>
        <w:tc>
          <w:tcPr>
            <w:tcW w:w="5166" w:type="dxa"/>
          </w:tcPr>
          <w:p w14:paraId="132B848D" w14:textId="77777777" w:rsidR="00A159D3" w:rsidRPr="00DF23E9" w:rsidRDefault="00A159D3" w:rsidP="00DF23E9">
            <w:pPr>
              <w:spacing w:beforeLines="40" w:before="96" w:afterLines="40" w:after="96"/>
              <w:rPr>
                <w:rFonts w:ascii="Arial" w:hAnsi="Arial" w:cs="Arial"/>
                <w:sz w:val="20"/>
                <w:szCs w:val="20"/>
              </w:rPr>
            </w:pPr>
          </w:p>
        </w:tc>
        <w:tc>
          <w:tcPr>
            <w:tcW w:w="2187" w:type="dxa"/>
          </w:tcPr>
          <w:p w14:paraId="0788C52E" w14:textId="77777777" w:rsidR="00A159D3" w:rsidRPr="00DF23E9" w:rsidRDefault="00A159D3" w:rsidP="00DF23E9">
            <w:pPr>
              <w:spacing w:beforeLines="40" w:before="96" w:afterLines="40" w:after="96"/>
              <w:rPr>
                <w:rFonts w:ascii="Arial" w:hAnsi="Arial" w:cs="Arial"/>
                <w:sz w:val="20"/>
                <w:szCs w:val="20"/>
              </w:rPr>
            </w:pPr>
          </w:p>
        </w:tc>
      </w:tr>
      <w:tr w:rsidR="00A159D3" w:rsidRPr="00DF23E9" w14:paraId="5B6FCA77" w14:textId="77777777" w:rsidTr="0084164F">
        <w:tc>
          <w:tcPr>
            <w:tcW w:w="2518" w:type="dxa"/>
          </w:tcPr>
          <w:p w14:paraId="3A05D78E" w14:textId="77777777" w:rsidR="00A159D3" w:rsidRPr="00DF23E9" w:rsidRDefault="00A159D3" w:rsidP="00DF23E9">
            <w:pPr>
              <w:spacing w:beforeLines="40" w:before="96" w:afterLines="40" w:after="96"/>
              <w:rPr>
                <w:rFonts w:ascii="Arial" w:hAnsi="Arial" w:cs="Arial"/>
                <w:sz w:val="20"/>
                <w:szCs w:val="20"/>
              </w:rPr>
            </w:pPr>
          </w:p>
        </w:tc>
        <w:tc>
          <w:tcPr>
            <w:tcW w:w="4554" w:type="dxa"/>
          </w:tcPr>
          <w:p w14:paraId="0D2B4592" w14:textId="77777777" w:rsidR="00A159D3" w:rsidRPr="00DF23E9" w:rsidRDefault="00A159D3" w:rsidP="00DF23E9">
            <w:pPr>
              <w:spacing w:beforeLines="40" w:before="96" w:afterLines="40" w:after="96"/>
              <w:rPr>
                <w:rFonts w:ascii="Arial" w:hAnsi="Arial" w:cs="Arial"/>
                <w:sz w:val="20"/>
                <w:szCs w:val="20"/>
              </w:rPr>
            </w:pPr>
          </w:p>
        </w:tc>
        <w:tc>
          <w:tcPr>
            <w:tcW w:w="5166" w:type="dxa"/>
          </w:tcPr>
          <w:p w14:paraId="5018A37E" w14:textId="77777777" w:rsidR="00A159D3" w:rsidRPr="00DF23E9" w:rsidRDefault="00A159D3" w:rsidP="00DF23E9">
            <w:pPr>
              <w:spacing w:beforeLines="40" w:before="96" w:afterLines="40" w:after="96"/>
              <w:rPr>
                <w:rFonts w:ascii="Arial" w:hAnsi="Arial" w:cs="Arial"/>
                <w:sz w:val="20"/>
                <w:szCs w:val="20"/>
              </w:rPr>
            </w:pPr>
          </w:p>
        </w:tc>
        <w:tc>
          <w:tcPr>
            <w:tcW w:w="2187" w:type="dxa"/>
          </w:tcPr>
          <w:p w14:paraId="5C44EE1E" w14:textId="77777777" w:rsidR="00A159D3" w:rsidRPr="00DF23E9" w:rsidRDefault="00A159D3" w:rsidP="00DF23E9">
            <w:pPr>
              <w:spacing w:beforeLines="40" w:before="96" w:afterLines="40" w:after="96"/>
              <w:rPr>
                <w:rFonts w:ascii="Arial" w:hAnsi="Arial" w:cs="Arial"/>
                <w:sz w:val="20"/>
                <w:szCs w:val="20"/>
              </w:rPr>
            </w:pPr>
          </w:p>
        </w:tc>
      </w:tr>
      <w:tr w:rsidR="0095227E" w:rsidRPr="00DF23E9" w14:paraId="02624077" w14:textId="77777777" w:rsidTr="0084164F">
        <w:tc>
          <w:tcPr>
            <w:tcW w:w="2518" w:type="dxa"/>
            <w:shd w:val="clear" w:color="auto" w:fill="D9D9D9" w:themeFill="background1" w:themeFillShade="D9"/>
            <w:vAlign w:val="center"/>
          </w:tcPr>
          <w:p w14:paraId="6AB721B4" w14:textId="77777777" w:rsidR="0095227E" w:rsidRPr="00DF23E9" w:rsidRDefault="0095227E" w:rsidP="0095227E">
            <w:pPr>
              <w:spacing w:beforeLines="40" w:before="96" w:afterLines="40" w:after="96"/>
              <w:jc w:val="center"/>
              <w:rPr>
                <w:rFonts w:ascii="Arial" w:hAnsi="Arial" w:cs="Arial"/>
                <w:b/>
                <w:sz w:val="20"/>
                <w:szCs w:val="20"/>
              </w:rPr>
            </w:pPr>
            <w:r w:rsidRPr="00DF23E9">
              <w:rPr>
                <w:rFonts w:ascii="Arial" w:hAnsi="Arial" w:cs="Arial"/>
                <w:b/>
                <w:sz w:val="20"/>
                <w:szCs w:val="20"/>
              </w:rPr>
              <w:t xml:space="preserve">Monitoring and </w:t>
            </w:r>
            <w:r w:rsidR="00C66C85" w:rsidRPr="00DF23E9">
              <w:rPr>
                <w:rFonts w:ascii="Arial" w:hAnsi="Arial" w:cs="Arial"/>
                <w:b/>
                <w:sz w:val="20"/>
                <w:szCs w:val="20"/>
              </w:rPr>
              <w:t>evaluation</w:t>
            </w:r>
            <w:r w:rsidR="00C66C85">
              <w:rPr>
                <w:rFonts w:ascii="Arial" w:hAnsi="Arial" w:cs="Arial"/>
                <w:b/>
                <w:sz w:val="20"/>
                <w:szCs w:val="20"/>
              </w:rPr>
              <w:t xml:space="preserve"> of impact</w:t>
            </w:r>
          </w:p>
        </w:tc>
        <w:tc>
          <w:tcPr>
            <w:tcW w:w="4554" w:type="dxa"/>
            <w:shd w:val="clear" w:color="auto" w:fill="D9D9D9" w:themeFill="background1" w:themeFillShade="D9"/>
            <w:vAlign w:val="center"/>
          </w:tcPr>
          <w:p w14:paraId="0E94D481" w14:textId="77777777" w:rsidR="0095227E" w:rsidRPr="00DF23E9" w:rsidRDefault="0095227E" w:rsidP="00DF23E9">
            <w:pPr>
              <w:spacing w:beforeLines="40" w:before="96" w:afterLines="40" w:after="96"/>
              <w:rPr>
                <w:rFonts w:ascii="Arial" w:hAnsi="Arial" w:cs="Arial"/>
                <w:b/>
                <w:sz w:val="20"/>
                <w:szCs w:val="20"/>
              </w:rPr>
            </w:pPr>
            <w:r w:rsidRPr="00DF23E9">
              <w:rPr>
                <w:rFonts w:ascii="Arial" w:hAnsi="Arial" w:cs="Arial"/>
                <w:b/>
                <w:sz w:val="20"/>
                <w:szCs w:val="20"/>
              </w:rPr>
              <w:t>Status/published</w:t>
            </w:r>
          </w:p>
        </w:tc>
        <w:tc>
          <w:tcPr>
            <w:tcW w:w="5166" w:type="dxa"/>
            <w:shd w:val="clear" w:color="auto" w:fill="D9D9D9" w:themeFill="background1" w:themeFillShade="D9"/>
            <w:vAlign w:val="center"/>
          </w:tcPr>
          <w:p w14:paraId="7EA911BB" w14:textId="77777777" w:rsidR="0095227E" w:rsidRPr="00DF23E9" w:rsidRDefault="0095227E" w:rsidP="00DF23E9">
            <w:pPr>
              <w:spacing w:beforeLines="40" w:before="96" w:afterLines="40" w:after="96"/>
              <w:rPr>
                <w:rFonts w:ascii="Arial" w:hAnsi="Arial" w:cs="Arial"/>
                <w:b/>
                <w:sz w:val="20"/>
                <w:szCs w:val="20"/>
              </w:rPr>
            </w:pPr>
            <w:r w:rsidRPr="00DF23E9">
              <w:rPr>
                <w:rFonts w:ascii="Arial" w:hAnsi="Arial" w:cs="Arial"/>
                <w:b/>
                <w:sz w:val="20"/>
                <w:szCs w:val="20"/>
              </w:rPr>
              <w:t>Aim/Objective</w:t>
            </w:r>
          </w:p>
        </w:tc>
        <w:tc>
          <w:tcPr>
            <w:tcW w:w="2187" w:type="dxa"/>
            <w:shd w:val="clear" w:color="auto" w:fill="D9D9D9" w:themeFill="background1" w:themeFillShade="D9"/>
            <w:vAlign w:val="center"/>
          </w:tcPr>
          <w:p w14:paraId="371A2DF7" w14:textId="77777777" w:rsidR="0095227E" w:rsidRPr="00DF23E9" w:rsidRDefault="0095227E" w:rsidP="00DF23E9">
            <w:pPr>
              <w:spacing w:beforeLines="40" w:before="96" w:afterLines="40" w:after="96"/>
              <w:rPr>
                <w:rFonts w:ascii="Arial" w:hAnsi="Arial" w:cs="Arial"/>
                <w:b/>
                <w:sz w:val="20"/>
                <w:szCs w:val="20"/>
              </w:rPr>
            </w:pPr>
            <w:r w:rsidRPr="00DF23E9">
              <w:rPr>
                <w:rFonts w:ascii="Arial" w:hAnsi="Arial" w:cs="Arial"/>
                <w:b/>
                <w:sz w:val="20"/>
                <w:szCs w:val="20"/>
              </w:rPr>
              <w:t>Target Audience</w:t>
            </w:r>
          </w:p>
        </w:tc>
      </w:tr>
      <w:tr w:rsidR="00A159D3" w:rsidRPr="00DF23E9" w14:paraId="6EC32E40" w14:textId="77777777" w:rsidTr="0084164F">
        <w:tc>
          <w:tcPr>
            <w:tcW w:w="2518" w:type="dxa"/>
          </w:tcPr>
          <w:p w14:paraId="0E4FBFA5" w14:textId="77777777" w:rsidR="00A159D3" w:rsidRPr="00DF23E9" w:rsidRDefault="00A159D3" w:rsidP="00DF23E9">
            <w:pPr>
              <w:spacing w:beforeLines="40" w:before="96" w:afterLines="40" w:after="96"/>
              <w:rPr>
                <w:rFonts w:ascii="Arial" w:hAnsi="Arial" w:cs="Arial"/>
                <w:sz w:val="20"/>
                <w:szCs w:val="20"/>
              </w:rPr>
            </w:pPr>
          </w:p>
        </w:tc>
        <w:tc>
          <w:tcPr>
            <w:tcW w:w="4554" w:type="dxa"/>
          </w:tcPr>
          <w:p w14:paraId="2477C914" w14:textId="77777777" w:rsidR="00A159D3" w:rsidRPr="00DF23E9" w:rsidRDefault="00A159D3" w:rsidP="00DF23E9">
            <w:pPr>
              <w:spacing w:beforeLines="40" w:before="96" w:afterLines="40" w:after="96"/>
              <w:rPr>
                <w:rFonts w:ascii="Arial" w:hAnsi="Arial" w:cs="Arial"/>
                <w:sz w:val="20"/>
                <w:szCs w:val="20"/>
              </w:rPr>
            </w:pPr>
          </w:p>
        </w:tc>
        <w:tc>
          <w:tcPr>
            <w:tcW w:w="5166" w:type="dxa"/>
          </w:tcPr>
          <w:p w14:paraId="2269CE39" w14:textId="77777777" w:rsidR="00A159D3" w:rsidRPr="00DF23E9" w:rsidRDefault="00A159D3" w:rsidP="00DF23E9">
            <w:pPr>
              <w:spacing w:beforeLines="40" w:before="96" w:afterLines="40" w:after="96"/>
              <w:rPr>
                <w:rFonts w:ascii="Arial" w:hAnsi="Arial" w:cs="Arial"/>
                <w:sz w:val="20"/>
                <w:szCs w:val="20"/>
              </w:rPr>
            </w:pPr>
          </w:p>
        </w:tc>
        <w:tc>
          <w:tcPr>
            <w:tcW w:w="2187" w:type="dxa"/>
          </w:tcPr>
          <w:p w14:paraId="50191EE6" w14:textId="77777777" w:rsidR="00A159D3" w:rsidRPr="00DF23E9" w:rsidRDefault="00A159D3" w:rsidP="00DF23E9">
            <w:pPr>
              <w:spacing w:beforeLines="40" w:before="96" w:afterLines="40" w:after="96"/>
              <w:rPr>
                <w:rFonts w:ascii="Arial" w:hAnsi="Arial" w:cs="Arial"/>
                <w:sz w:val="20"/>
                <w:szCs w:val="20"/>
              </w:rPr>
            </w:pPr>
          </w:p>
        </w:tc>
      </w:tr>
      <w:tr w:rsidR="00A67CF0" w:rsidRPr="00DF23E9" w14:paraId="0FAE86ED" w14:textId="77777777" w:rsidTr="0084164F">
        <w:tc>
          <w:tcPr>
            <w:tcW w:w="2518" w:type="dxa"/>
            <w:tcBorders>
              <w:bottom w:val="single" w:sz="4" w:space="0" w:color="auto"/>
            </w:tcBorders>
          </w:tcPr>
          <w:p w14:paraId="50D23F24" w14:textId="77777777" w:rsidR="00A67CF0" w:rsidRPr="00DF23E9" w:rsidRDefault="00A67CF0" w:rsidP="00DF23E9">
            <w:pPr>
              <w:spacing w:beforeLines="40" w:before="96" w:afterLines="40" w:after="96"/>
              <w:rPr>
                <w:rFonts w:ascii="Arial" w:hAnsi="Arial" w:cs="Arial"/>
                <w:sz w:val="20"/>
                <w:szCs w:val="20"/>
              </w:rPr>
            </w:pPr>
          </w:p>
        </w:tc>
        <w:tc>
          <w:tcPr>
            <w:tcW w:w="4554" w:type="dxa"/>
            <w:tcBorders>
              <w:bottom w:val="single" w:sz="4" w:space="0" w:color="auto"/>
            </w:tcBorders>
          </w:tcPr>
          <w:p w14:paraId="2CCD2584" w14:textId="77777777" w:rsidR="00A67CF0" w:rsidRPr="00DF23E9" w:rsidRDefault="00A67CF0" w:rsidP="00DF23E9">
            <w:pPr>
              <w:spacing w:beforeLines="40" w:before="96" w:afterLines="40" w:after="96"/>
              <w:rPr>
                <w:rFonts w:ascii="Arial" w:hAnsi="Arial" w:cs="Arial"/>
                <w:sz w:val="20"/>
                <w:szCs w:val="20"/>
              </w:rPr>
            </w:pPr>
          </w:p>
        </w:tc>
        <w:tc>
          <w:tcPr>
            <w:tcW w:w="5166" w:type="dxa"/>
            <w:tcBorders>
              <w:bottom w:val="single" w:sz="4" w:space="0" w:color="auto"/>
            </w:tcBorders>
          </w:tcPr>
          <w:p w14:paraId="5524FFD6" w14:textId="77777777" w:rsidR="00A67CF0" w:rsidRPr="00DF23E9" w:rsidRDefault="00A67CF0" w:rsidP="00DF23E9">
            <w:pPr>
              <w:spacing w:beforeLines="40" w:before="96" w:afterLines="40" w:after="96"/>
              <w:rPr>
                <w:rFonts w:ascii="Arial" w:hAnsi="Arial" w:cs="Arial"/>
                <w:sz w:val="20"/>
                <w:szCs w:val="20"/>
              </w:rPr>
            </w:pPr>
          </w:p>
        </w:tc>
        <w:tc>
          <w:tcPr>
            <w:tcW w:w="2187" w:type="dxa"/>
            <w:tcBorders>
              <w:bottom w:val="single" w:sz="4" w:space="0" w:color="auto"/>
            </w:tcBorders>
          </w:tcPr>
          <w:p w14:paraId="07778824" w14:textId="77777777" w:rsidR="00A67CF0" w:rsidRPr="00DF23E9" w:rsidRDefault="00A67CF0" w:rsidP="00DF23E9">
            <w:pPr>
              <w:spacing w:beforeLines="40" w:before="96" w:afterLines="40" w:after="96"/>
              <w:rPr>
                <w:rFonts w:ascii="Arial" w:hAnsi="Arial" w:cs="Arial"/>
                <w:sz w:val="20"/>
                <w:szCs w:val="20"/>
              </w:rPr>
            </w:pPr>
          </w:p>
        </w:tc>
      </w:tr>
      <w:tr w:rsidR="0084164F" w:rsidRPr="00DF23E9" w14:paraId="00C97784" w14:textId="77777777" w:rsidTr="0084164F">
        <w:tc>
          <w:tcPr>
            <w:tcW w:w="2518" w:type="dxa"/>
            <w:shd w:val="clear" w:color="auto" w:fill="D9D9D9" w:themeFill="background1" w:themeFillShade="D9"/>
            <w:vAlign w:val="center"/>
          </w:tcPr>
          <w:p w14:paraId="357AEE44" w14:textId="77777777" w:rsidR="0084164F" w:rsidRPr="00DF23E9" w:rsidRDefault="0084164F" w:rsidP="00DF23E9">
            <w:pPr>
              <w:spacing w:beforeLines="40" w:before="96" w:afterLines="40" w:after="96"/>
              <w:rPr>
                <w:rFonts w:ascii="Arial" w:hAnsi="Arial" w:cs="Arial"/>
                <w:sz w:val="20"/>
                <w:szCs w:val="20"/>
              </w:rPr>
            </w:pPr>
            <w:r w:rsidRPr="00DF23E9">
              <w:rPr>
                <w:rFonts w:ascii="Arial" w:hAnsi="Arial" w:cs="Arial"/>
                <w:sz w:val="20"/>
                <w:szCs w:val="20"/>
              </w:rPr>
              <w:br w:type="page"/>
            </w:r>
            <w:r w:rsidRPr="00DF23E9">
              <w:rPr>
                <w:rFonts w:ascii="Arial" w:hAnsi="Arial" w:cs="Arial"/>
                <w:b/>
                <w:sz w:val="20"/>
                <w:szCs w:val="20"/>
              </w:rPr>
              <w:t>Training and</w:t>
            </w:r>
            <w:r w:rsidR="00DE74D2" w:rsidRPr="00DF23E9">
              <w:rPr>
                <w:rFonts w:ascii="Arial" w:hAnsi="Arial" w:cs="Arial"/>
                <w:b/>
                <w:sz w:val="20"/>
                <w:szCs w:val="20"/>
              </w:rPr>
              <w:t xml:space="preserve"> awareness</w:t>
            </w:r>
            <w:r w:rsidR="00DE74D2">
              <w:rPr>
                <w:rFonts w:ascii="Arial" w:hAnsi="Arial" w:cs="Arial"/>
                <w:b/>
                <w:sz w:val="20"/>
                <w:szCs w:val="20"/>
              </w:rPr>
              <w:t xml:space="preserve"> of advisors, staff, peer reviewers </w:t>
            </w:r>
            <w:proofErr w:type="spellStart"/>
            <w:r w:rsidR="00DE74D2">
              <w:rPr>
                <w:rFonts w:ascii="Arial" w:hAnsi="Arial" w:cs="Arial"/>
                <w:b/>
                <w:sz w:val="20"/>
                <w:szCs w:val="20"/>
              </w:rPr>
              <w:t>etc</w:t>
            </w:r>
            <w:proofErr w:type="spellEnd"/>
          </w:p>
        </w:tc>
        <w:tc>
          <w:tcPr>
            <w:tcW w:w="4554" w:type="dxa"/>
            <w:shd w:val="clear" w:color="auto" w:fill="D9D9D9" w:themeFill="background1" w:themeFillShade="D9"/>
            <w:vAlign w:val="center"/>
          </w:tcPr>
          <w:p w14:paraId="48137B12" w14:textId="77777777" w:rsidR="0084164F" w:rsidRPr="00DF23E9" w:rsidRDefault="0084164F" w:rsidP="00DF23E9">
            <w:pPr>
              <w:spacing w:beforeLines="40" w:before="96" w:afterLines="40" w:after="96"/>
              <w:rPr>
                <w:rFonts w:ascii="Arial" w:hAnsi="Arial" w:cs="Arial"/>
                <w:sz w:val="20"/>
                <w:szCs w:val="20"/>
              </w:rPr>
            </w:pPr>
            <w:r w:rsidRPr="00DF23E9">
              <w:rPr>
                <w:rFonts w:ascii="Arial" w:hAnsi="Arial" w:cs="Arial"/>
                <w:b/>
                <w:sz w:val="20"/>
                <w:szCs w:val="20"/>
              </w:rPr>
              <w:t>Status/published</w:t>
            </w:r>
          </w:p>
        </w:tc>
        <w:tc>
          <w:tcPr>
            <w:tcW w:w="5166" w:type="dxa"/>
            <w:shd w:val="clear" w:color="auto" w:fill="D9D9D9" w:themeFill="background1" w:themeFillShade="D9"/>
            <w:vAlign w:val="center"/>
          </w:tcPr>
          <w:p w14:paraId="2E654F9C" w14:textId="77777777" w:rsidR="0084164F" w:rsidRPr="00DF23E9" w:rsidRDefault="0084164F" w:rsidP="00DF23E9">
            <w:pPr>
              <w:spacing w:beforeLines="40" w:before="96" w:afterLines="40" w:after="96"/>
              <w:rPr>
                <w:rFonts w:ascii="Arial" w:hAnsi="Arial" w:cs="Arial"/>
                <w:sz w:val="20"/>
                <w:szCs w:val="20"/>
              </w:rPr>
            </w:pPr>
            <w:r w:rsidRPr="00DF23E9">
              <w:rPr>
                <w:rFonts w:ascii="Arial" w:hAnsi="Arial" w:cs="Arial"/>
                <w:b/>
                <w:sz w:val="20"/>
                <w:szCs w:val="20"/>
              </w:rPr>
              <w:t>Aim/Objective</w:t>
            </w:r>
          </w:p>
        </w:tc>
        <w:tc>
          <w:tcPr>
            <w:tcW w:w="2187" w:type="dxa"/>
            <w:shd w:val="clear" w:color="auto" w:fill="D9D9D9" w:themeFill="background1" w:themeFillShade="D9"/>
            <w:vAlign w:val="center"/>
          </w:tcPr>
          <w:p w14:paraId="7FABE6FD" w14:textId="77777777" w:rsidR="0084164F" w:rsidRPr="00DF23E9" w:rsidRDefault="0084164F" w:rsidP="00DF23E9">
            <w:pPr>
              <w:spacing w:beforeLines="40" w:before="96" w:afterLines="40" w:after="96"/>
              <w:rPr>
                <w:rFonts w:ascii="Arial" w:hAnsi="Arial" w:cs="Arial"/>
                <w:sz w:val="20"/>
                <w:szCs w:val="20"/>
              </w:rPr>
            </w:pPr>
            <w:r w:rsidRPr="00DF23E9">
              <w:rPr>
                <w:rFonts w:ascii="Arial" w:hAnsi="Arial" w:cs="Arial"/>
                <w:b/>
                <w:sz w:val="20"/>
                <w:szCs w:val="20"/>
              </w:rPr>
              <w:t>Target Audience</w:t>
            </w:r>
          </w:p>
        </w:tc>
      </w:tr>
      <w:tr w:rsidR="0084164F" w:rsidRPr="00DF23E9" w14:paraId="38553D0F" w14:textId="77777777" w:rsidTr="0084164F">
        <w:tc>
          <w:tcPr>
            <w:tcW w:w="2518" w:type="dxa"/>
          </w:tcPr>
          <w:p w14:paraId="4BFAC351" w14:textId="77777777" w:rsidR="0084164F" w:rsidRPr="00DF23E9" w:rsidRDefault="0084164F" w:rsidP="00DF23E9">
            <w:pPr>
              <w:spacing w:beforeLines="40" w:before="96" w:afterLines="40" w:after="96"/>
              <w:rPr>
                <w:rFonts w:ascii="Arial" w:hAnsi="Arial" w:cs="Arial"/>
                <w:sz w:val="20"/>
                <w:szCs w:val="20"/>
              </w:rPr>
            </w:pPr>
          </w:p>
        </w:tc>
        <w:tc>
          <w:tcPr>
            <w:tcW w:w="4554" w:type="dxa"/>
          </w:tcPr>
          <w:p w14:paraId="6E23D563" w14:textId="77777777" w:rsidR="0084164F" w:rsidRPr="00DF23E9" w:rsidRDefault="0084164F" w:rsidP="00DF23E9">
            <w:pPr>
              <w:spacing w:beforeLines="40" w:before="96" w:afterLines="40" w:after="96"/>
              <w:rPr>
                <w:rFonts w:ascii="Arial" w:hAnsi="Arial" w:cs="Arial"/>
                <w:sz w:val="20"/>
                <w:szCs w:val="20"/>
              </w:rPr>
            </w:pPr>
          </w:p>
        </w:tc>
        <w:tc>
          <w:tcPr>
            <w:tcW w:w="5166" w:type="dxa"/>
          </w:tcPr>
          <w:p w14:paraId="6FBE2FE6" w14:textId="77777777" w:rsidR="0084164F" w:rsidRPr="00DF23E9" w:rsidRDefault="0084164F" w:rsidP="00DF23E9">
            <w:pPr>
              <w:spacing w:beforeLines="40" w:before="96" w:afterLines="40" w:after="96"/>
              <w:rPr>
                <w:rFonts w:ascii="Arial" w:hAnsi="Arial" w:cs="Arial"/>
                <w:sz w:val="20"/>
                <w:szCs w:val="20"/>
              </w:rPr>
            </w:pPr>
          </w:p>
        </w:tc>
        <w:tc>
          <w:tcPr>
            <w:tcW w:w="2187" w:type="dxa"/>
          </w:tcPr>
          <w:p w14:paraId="6E406AFC" w14:textId="77777777" w:rsidR="0084164F" w:rsidRPr="00DF23E9" w:rsidRDefault="0084164F" w:rsidP="00DF23E9">
            <w:pPr>
              <w:spacing w:beforeLines="40" w:before="96" w:afterLines="40" w:after="96"/>
              <w:rPr>
                <w:rFonts w:ascii="Arial" w:hAnsi="Arial" w:cs="Arial"/>
                <w:sz w:val="20"/>
                <w:szCs w:val="20"/>
              </w:rPr>
            </w:pPr>
          </w:p>
        </w:tc>
      </w:tr>
      <w:tr w:rsidR="0084164F" w:rsidRPr="00DF23E9" w14:paraId="04510DFB" w14:textId="77777777" w:rsidTr="0084164F">
        <w:tc>
          <w:tcPr>
            <w:tcW w:w="2518" w:type="dxa"/>
          </w:tcPr>
          <w:p w14:paraId="39143780" w14:textId="77777777" w:rsidR="0084164F" w:rsidRPr="00DF23E9" w:rsidRDefault="0084164F" w:rsidP="00DF23E9">
            <w:pPr>
              <w:spacing w:beforeLines="40" w:before="96" w:afterLines="40" w:after="96"/>
              <w:rPr>
                <w:rFonts w:ascii="Arial" w:hAnsi="Arial" w:cs="Arial"/>
                <w:sz w:val="20"/>
                <w:szCs w:val="20"/>
              </w:rPr>
            </w:pPr>
          </w:p>
        </w:tc>
        <w:tc>
          <w:tcPr>
            <w:tcW w:w="4554" w:type="dxa"/>
          </w:tcPr>
          <w:p w14:paraId="57A1F52D" w14:textId="77777777" w:rsidR="0084164F" w:rsidRPr="00DF23E9" w:rsidRDefault="0084164F" w:rsidP="00DF23E9">
            <w:pPr>
              <w:spacing w:beforeLines="40" w:before="96" w:afterLines="40" w:after="96"/>
              <w:rPr>
                <w:rFonts w:ascii="Arial" w:hAnsi="Arial" w:cs="Arial"/>
                <w:sz w:val="20"/>
                <w:szCs w:val="20"/>
              </w:rPr>
            </w:pPr>
          </w:p>
        </w:tc>
        <w:tc>
          <w:tcPr>
            <w:tcW w:w="5166" w:type="dxa"/>
          </w:tcPr>
          <w:p w14:paraId="7B47AAB7" w14:textId="77777777" w:rsidR="0084164F" w:rsidRPr="00DF23E9" w:rsidRDefault="0084164F" w:rsidP="00DF23E9">
            <w:pPr>
              <w:spacing w:beforeLines="40" w:before="96" w:afterLines="40" w:after="96"/>
              <w:rPr>
                <w:rFonts w:ascii="Arial" w:hAnsi="Arial" w:cs="Arial"/>
                <w:sz w:val="20"/>
                <w:szCs w:val="20"/>
              </w:rPr>
            </w:pPr>
          </w:p>
        </w:tc>
        <w:tc>
          <w:tcPr>
            <w:tcW w:w="2187" w:type="dxa"/>
          </w:tcPr>
          <w:p w14:paraId="076D39DA" w14:textId="77777777" w:rsidR="0084164F" w:rsidRPr="00DF23E9" w:rsidRDefault="0084164F" w:rsidP="00DF23E9">
            <w:pPr>
              <w:spacing w:beforeLines="40" w:before="96" w:afterLines="40" w:after="96"/>
              <w:rPr>
                <w:rFonts w:ascii="Arial" w:hAnsi="Arial" w:cs="Arial"/>
                <w:sz w:val="20"/>
                <w:szCs w:val="20"/>
              </w:rPr>
            </w:pPr>
          </w:p>
        </w:tc>
      </w:tr>
    </w:tbl>
    <w:p w14:paraId="349208FC" w14:textId="77777777" w:rsidR="00A67CF0" w:rsidRDefault="00A67CF0">
      <w:r>
        <w:br w:type="page"/>
      </w:r>
    </w:p>
    <w:tbl>
      <w:tblPr>
        <w:tblStyle w:val="TableGrid"/>
        <w:tblW w:w="14425" w:type="dxa"/>
        <w:tblLook w:val="04A0" w:firstRow="1" w:lastRow="0" w:firstColumn="1" w:lastColumn="0" w:noHBand="0" w:noVBand="1"/>
      </w:tblPr>
      <w:tblGrid>
        <w:gridCol w:w="2518"/>
        <w:gridCol w:w="4554"/>
        <w:gridCol w:w="5166"/>
        <w:gridCol w:w="2187"/>
      </w:tblGrid>
      <w:tr w:rsidR="00770511" w:rsidRPr="00DF23E9" w14:paraId="0F3D2E8D" w14:textId="77777777" w:rsidTr="00770511">
        <w:tc>
          <w:tcPr>
            <w:tcW w:w="14425" w:type="dxa"/>
            <w:gridSpan w:val="4"/>
            <w:shd w:val="clear" w:color="auto" w:fill="BFBFBF" w:themeFill="background1" w:themeFillShade="BF"/>
          </w:tcPr>
          <w:p w14:paraId="616F8B3B" w14:textId="77777777" w:rsidR="00770511" w:rsidRPr="00DF23E9" w:rsidRDefault="00B67769" w:rsidP="00DF23E9">
            <w:pPr>
              <w:spacing w:beforeLines="40" w:before="96" w:afterLines="40" w:after="96"/>
              <w:rPr>
                <w:rFonts w:ascii="Arial" w:hAnsi="Arial" w:cs="Arial"/>
                <w:b/>
                <w:sz w:val="20"/>
                <w:szCs w:val="20"/>
              </w:rPr>
            </w:pPr>
            <w:r>
              <w:rPr>
                <w:rFonts w:ascii="Arial" w:hAnsi="Arial" w:cs="Arial"/>
                <w:b/>
                <w:sz w:val="24"/>
                <w:szCs w:val="20"/>
              </w:rPr>
              <w:lastRenderedPageBreak/>
              <w:t>Research Talent and Research Content</w:t>
            </w:r>
          </w:p>
        </w:tc>
      </w:tr>
      <w:tr w:rsidR="0095227E" w:rsidRPr="00DF23E9" w14:paraId="7CDBEAD4" w14:textId="77777777" w:rsidTr="0084164F">
        <w:tc>
          <w:tcPr>
            <w:tcW w:w="2518" w:type="dxa"/>
            <w:shd w:val="clear" w:color="auto" w:fill="D9D9D9" w:themeFill="background1" w:themeFillShade="D9"/>
            <w:vAlign w:val="center"/>
          </w:tcPr>
          <w:p w14:paraId="392FA214" w14:textId="77777777" w:rsidR="0095227E" w:rsidRPr="00DF23E9" w:rsidRDefault="0095227E" w:rsidP="0095227E">
            <w:pPr>
              <w:spacing w:beforeLines="40" w:before="96" w:afterLines="40" w:after="96"/>
              <w:jc w:val="center"/>
              <w:rPr>
                <w:rFonts w:ascii="Arial" w:hAnsi="Arial" w:cs="Arial"/>
                <w:b/>
                <w:sz w:val="20"/>
                <w:szCs w:val="20"/>
              </w:rPr>
            </w:pPr>
            <w:r w:rsidRPr="00DF23E9">
              <w:rPr>
                <w:rFonts w:ascii="Arial" w:hAnsi="Arial" w:cs="Arial"/>
                <w:b/>
                <w:sz w:val="20"/>
                <w:szCs w:val="20"/>
              </w:rPr>
              <w:t xml:space="preserve">Research </w:t>
            </w:r>
            <w:r w:rsidR="00DE74D2" w:rsidRPr="00DF23E9">
              <w:rPr>
                <w:rFonts w:ascii="Arial" w:hAnsi="Arial" w:cs="Arial"/>
                <w:b/>
                <w:sz w:val="20"/>
                <w:szCs w:val="20"/>
              </w:rPr>
              <w:t>careers development (including recruitment and progression)</w:t>
            </w:r>
          </w:p>
        </w:tc>
        <w:tc>
          <w:tcPr>
            <w:tcW w:w="4554" w:type="dxa"/>
            <w:shd w:val="clear" w:color="auto" w:fill="D9D9D9" w:themeFill="background1" w:themeFillShade="D9"/>
            <w:vAlign w:val="center"/>
          </w:tcPr>
          <w:p w14:paraId="73699E59" w14:textId="77777777" w:rsidR="0095227E" w:rsidRPr="00DF23E9" w:rsidRDefault="0095227E" w:rsidP="0095227E">
            <w:pPr>
              <w:spacing w:beforeLines="40" w:before="96" w:afterLines="40" w:after="96"/>
              <w:jc w:val="center"/>
              <w:rPr>
                <w:rFonts w:ascii="Arial" w:hAnsi="Arial" w:cs="Arial"/>
                <w:b/>
                <w:sz w:val="20"/>
                <w:szCs w:val="20"/>
              </w:rPr>
            </w:pPr>
            <w:r w:rsidRPr="00DF23E9">
              <w:rPr>
                <w:rFonts w:ascii="Arial" w:hAnsi="Arial" w:cs="Arial"/>
                <w:b/>
                <w:sz w:val="20"/>
                <w:szCs w:val="20"/>
              </w:rPr>
              <w:t>Status/published</w:t>
            </w:r>
          </w:p>
        </w:tc>
        <w:tc>
          <w:tcPr>
            <w:tcW w:w="5166" w:type="dxa"/>
            <w:shd w:val="clear" w:color="auto" w:fill="D9D9D9" w:themeFill="background1" w:themeFillShade="D9"/>
            <w:vAlign w:val="center"/>
          </w:tcPr>
          <w:p w14:paraId="35ECA84E" w14:textId="77777777" w:rsidR="0095227E" w:rsidRPr="00DF23E9" w:rsidRDefault="0095227E" w:rsidP="0095227E">
            <w:pPr>
              <w:spacing w:beforeLines="40" w:before="96" w:afterLines="40" w:after="96"/>
              <w:jc w:val="center"/>
              <w:rPr>
                <w:rFonts w:ascii="Arial" w:hAnsi="Arial" w:cs="Arial"/>
                <w:b/>
                <w:sz w:val="20"/>
                <w:szCs w:val="20"/>
              </w:rPr>
            </w:pPr>
            <w:r w:rsidRPr="00DF23E9">
              <w:rPr>
                <w:rFonts w:ascii="Arial" w:hAnsi="Arial" w:cs="Arial"/>
                <w:b/>
                <w:sz w:val="20"/>
                <w:szCs w:val="20"/>
              </w:rPr>
              <w:t>Aim/Objective</w:t>
            </w:r>
          </w:p>
        </w:tc>
        <w:tc>
          <w:tcPr>
            <w:tcW w:w="2187" w:type="dxa"/>
            <w:shd w:val="clear" w:color="auto" w:fill="D9D9D9" w:themeFill="background1" w:themeFillShade="D9"/>
            <w:vAlign w:val="center"/>
          </w:tcPr>
          <w:p w14:paraId="5301886F" w14:textId="77777777" w:rsidR="0095227E" w:rsidRPr="00DF23E9" w:rsidRDefault="0095227E" w:rsidP="0095227E">
            <w:pPr>
              <w:spacing w:beforeLines="40" w:before="96" w:afterLines="40" w:after="96"/>
              <w:jc w:val="center"/>
              <w:rPr>
                <w:rFonts w:ascii="Arial" w:hAnsi="Arial" w:cs="Arial"/>
                <w:b/>
                <w:sz w:val="20"/>
                <w:szCs w:val="20"/>
              </w:rPr>
            </w:pPr>
            <w:r w:rsidRPr="00DF23E9">
              <w:rPr>
                <w:rFonts w:ascii="Arial" w:hAnsi="Arial" w:cs="Arial"/>
                <w:b/>
                <w:sz w:val="20"/>
                <w:szCs w:val="20"/>
              </w:rPr>
              <w:t>Target Audience</w:t>
            </w:r>
          </w:p>
        </w:tc>
      </w:tr>
      <w:tr w:rsidR="004F3239" w:rsidRPr="00DF23E9" w14:paraId="5DE29AC3" w14:textId="77777777" w:rsidTr="0084164F">
        <w:tc>
          <w:tcPr>
            <w:tcW w:w="2518" w:type="dxa"/>
          </w:tcPr>
          <w:p w14:paraId="1BCCC56C" w14:textId="77777777" w:rsidR="004F3239" w:rsidRPr="00DF23E9" w:rsidRDefault="004F3239" w:rsidP="00DF23E9">
            <w:pPr>
              <w:spacing w:beforeLines="40" w:before="96" w:afterLines="40" w:after="96"/>
              <w:rPr>
                <w:rFonts w:ascii="Arial" w:hAnsi="Arial" w:cs="Arial"/>
                <w:sz w:val="20"/>
                <w:szCs w:val="20"/>
              </w:rPr>
            </w:pPr>
          </w:p>
        </w:tc>
        <w:tc>
          <w:tcPr>
            <w:tcW w:w="4554" w:type="dxa"/>
          </w:tcPr>
          <w:p w14:paraId="19BE8432" w14:textId="77777777" w:rsidR="004F3239" w:rsidRPr="00DF23E9" w:rsidRDefault="004F3239" w:rsidP="00DF23E9">
            <w:pPr>
              <w:spacing w:beforeLines="40" w:before="96" w:afterLines="40" w:after="96"/>
              <w:rPr>
                <w:rFonts w:ascii="Arial" w:hAnsi="Arial" w:cs="Arial"/>
                <w:sz w:val="20"/>
                <w:szCs w:val="20"/>
              </w:rPr>
            </w:pPr>
          </w:p>
        </w:tc>
        <w:tc>
          <w:tcPr>
            <w:tcW w:w="5166" w:type="dxa"/>
          </w:tcPr>
          <w:p w14:paraId="3CE24256" w14:textId="77777777" w:rsidR="004F3239" w:rsidRPr="00DF23E9" w:rsidRDefault="004F3239" w:rsidP="00DF23E9">
            <w:pPr>
              <w:spacing w:beforeLines="40" w:before="96" w:afterLines="40" w:after="96"/>
              <w:rPr>
                <w:rFonts w:ascii="Arial" w:hAnsi="Arial" w:cs="Arial"/>
                <w:sz w:val="20"/>
                <w:szCs w:val="20"/>
              </w:rPr>
            </w:pPr>
          </w:p>
        </w:tc>
        <w:tc>
          <w:tcPr>
            <w:tcW w:w="2187" w:type="dxa"/>
          </w:tcPr>
          <w:p w14:paraId="4F17C4B8" w14:textId="77777777" w:rsidR="004F3239" w:rsidRPr="00DF23E9" w:rsidRDefault="004F3239" w:rsidP="00DF23E9">
            <w:pPr>
              <w:spacing w:beforeLines="40" w:before="96" w:afterLines="40" w:after="96"/>
              <w:rPr>
                <w:rFonts w:ascii="Arial" w:hAnsi="Arial" w:cs="Arial"/>
                <w:sz w:val="20"/>
                <w:szCs w:val="20"/>
              </w:rPr>
            </w:pPr>
          </w:p>
        </w:tc>
      </w:tr>
      <w:tr w:rsidR="00A67CF0" w:rsidRPr="00DF23E9" w14:paraId="048E9569" w14:textId="77777777" w:rsidTr="0084164F">
        <w:tc>
          <w:tcPr>
            <w:tcW w:w="2518" w:type="dxa"/>
          </w:tcPr>
          <w:p w14:paraId="59581576" w14:textId="77777777" w:rsidR="00A67CF0" w:rsidRPr="00DF23E9" w:rsidRDefault="00A67CF0" w:rsidP="00DF23E9">
            <w:pPr>
              <w:spacing w:beforeLines="40" w:before="96" w:afterLines="40" w:after="96"/>
              <w:rPr>
                <w:rFonts w:ascii="Arial" w:hAnsi="Arial" w:cs="Arial"/>
                <w:sz w:val="20"/>
                <w:szCs w:val="20"/>
              </w:rPr>
            </w:pPr>
          </w:p>
        </w:tc>
        <w:tc>
          <w:tcPr>
            <w:tcW w:w="4554" w:type="dxa"/>
          </w:tcPr>
          <w:p w14:paraId="233C3BEA" w14:textId="77777777" w:rsidR="00A67CF0" w:rsidRPr="00DF23E9" w:rsidRDefault="00A67CF0" w:rsidP="00DF23E9">
            <w:pPr>
              <w:spacing w:beforeLines="40" w:before="96" w:afterLines="40" w:after="96"/>
              <w:rPr>
                <w:rFonts w:ascii="Arial" w:hAnsi="Arial" w:cs="Arial"/>
                <w:sz w:val="20"/>
                <w:szCs w:val="20"/>
              </w:rPr>
            </w:pPr>
          </w:p>
        </w:tc>
        <w:tc>
          <w:tcPr>
            <w:tcW w:w="5166" w:type="dxa"/>
          </w:tcPr>
          <w:p w14:paraId="58D35700" w14:textId="77777777" w:rsidR="00A67CF0" w:rsidRPr="00DF23E9" w:rsidRDefault="00A67CF0" w:rsidP="00DF23E9">
            <w:pPr>
              <w:spacing w:beforeLines="40" w:before="96" w:afterLines="40" w:after="96"/>
              <w:rPr>
                <w:rFonts w:ascii="Arial" w:hAnsi="Arial" w:cs="Arial"/>
                <w:sz w:val="20"/>
                <w:szCs w:val="20"/>
              </w:rPr>
            </w:pPr>
          </w:p>
        </w:tc>
        <w:tc>
          <w:tcPr>
            <w:tcW w:w="2187" w:type="dxa"/>
          </w:tcPr>
          <w:p w14:paraId="3EBD706B" w14:textId="77777777" w:rsidR="00A67CF0" w:rsidRPr="00DF23E9" w:rsidRDefault="00A67CF0" w:rsidP="00DF23E9">
            <w:pPr>
              <w:spacing w:beforeLines="40" w:before="96" w:afterLines="40" w:after="96"/>
              <w:rPr>
                <w:rFonts w:ascii="Arial" w:hAnsi="Arial" w:cs="Arial"/>
                <w:sz w:val="20"/>
                <w:szCs w:val="20"/>
              </w:rPr>
            </w:pPr>
          </w:p>
        </w:tc>
      </w:tr>
      <w:tr w:rsidR="0095227E" w:rsidRPr="00DF23E9" w14:paraId="53734205" w14:textId="77777777" w:rsidTr="0084164F">
        <w:tc>
          <w:tcPr>
            <w:tcW w:w="2518" w:type="dxa"/>
            <w:shd w:val="clear" w:color="auto" w:fill="D9D9D9" w:themeFill="background1" w:themeFillShade="D9"/>
            <w:vAlign w:val="center"/>
          </w:tcPr>
          <w:p w14:paraId="6D069D22" w14:textId="77777777" w:rsidR="0095227E" w:rsidRPr="00DF23E9" w:rsidRDefault="0095227E" w:rsidP="0095227E">
            <w:pPr>
              <w:spacing w:beforeLines="40" w:before="96" w:afterLines="40" w:after="96"/>
              <w:jc w:val="center"/>
              <w:rPr>
                <w:rFonts w:ascii="Arial" w:hAnsi="Arial" w:cs="Arial"/>
                <w:b/>
                <w:sz w:val="20"/>
                <w:szCs w:val="20"/>
              </w:rPr>
            </w:pPr>
            <w:r w:rsidRPr="00DF23E9">
              <w:rPr>
                <w:rFonts w:ascii="Arial" w:hAnsi="Arial" w:cs="Arial"/>
                <w:b/>
                <w:sz w:val="20"/>
                <w:szCs w:val="20"/>
              </w:rPr>
              <w:t xml:space="preserve">Gender </w:t>
            </w:r>
            <w:r w:rsidR="00DE74D2" w:rsidRPr="00DF23E9">
              <w:rPr>
                <w:rFonts w:ascii="Arial" w:hAnsi="Arial" w:cs="Arial"/>
                <w:b/>
                <w:sz w:val="20"/>
                <w:szCs w:val="20"/>
              </w:rPr>
              <w:t>content of research and research teams</w:t>
            </w:r>
          </w:p>
        </w:tc>
        <w:tc>
          <w:tcPr>
            <w:tcW w:w="4554" w:type="dxa"/>
            <w:shd w:val="clear" w:color="auto" w:fill="D9D9D9" w:themeFill="background1" w:themeFillShade="D9"/>
            <w:vAlign w:val="center"/>
          </w:tcPr>
          <w:p w14:paraId="31C6FFD6" w14:textId="77777777" w:rsidR="0095227E" w:rsidRPr="00DF23E9" w:rsidRDefault="0095227E" w:rsidP="0095227E">
            <w:pPr>
              <w:spacing w:beforeLines="40" w:before="96" w:afterLines="40" w:after="96"/>
              <w:jc w:val="center"/>
              <w:rPr>
                <w:rFonts w:ascii="Arial" w:hAnsi="Arial" w:cs="Arial"/>
                <w:b/>
                <w:sz w:val="20"/>
                <w:szCs w:val="20"/>
              </w:rPr>
            </w:pPr>
            <w:r w:rsidRPr="00DF23E9">
              <w:rPr>
                <w:rFonts w:ascii="Arial" w:hAnsi="Arial" w:cs="Arial"/>
                <w:b/>
                <w:sz w:val="20"/>
                <w:szCs w:val="20"/>
              </w:rPr>
              <w:t>Status/published</w:t>
            </w:r>
          </w:p>
        </w:tc>
        <w:tc>
          <w:tcPr>
            <w:tcW w:w="5166" w:type="dxa"/>
            <w:shd w:val="clear" w:color="auto" w:fill="D9D9D9" w:themeFill="background1" w:themeFillShade="D9"/>
            <w:vAlign w:val="center"/>
          </w:tcPr>
          <w:p w14:paraId="3A519088" w14:textId="77777777" w:rsidR="0095227E" w:rsidRPr="00DF23E9" w:rsidRDefault="0095227E" w:rsidP="0095227E">
            <w:pPr>
              <w:spacing w:beforeLines="40" w:before="96" w:afterLines="40" w:after="96"/>
              <w:jc w:val="center"/>
              <w:rPr>
                <w:rFonts w:ascii="Arial" w:hAnsi="Arial" w:cs="Arial"/>
                <w:b/>
                <w:sz w:val="20"/>
                <w:szCs w:val="20"/>
              </w:rPr>
            </w:pPr>
            <w:r w:rsidRPr="00DF23E9">
              <w:rPr>
                <w:rFonts w:ascii="Arial" w:hAnsi="Arial" w:cs="Arial"/>
                <w:b/>
                <w:sz w:val="20"/>
                <w:szCs w:val="20"/>
              </w:rPr>
              <w:t>Aim/Objective</w:t>
            </w:r>
          </w:p>
        </w:tc>
        <w:tc>
          <w:tcPr>
            <w:tcW w:w="2187" w:type="dxa"/>
            <w:shd w:val="clear" w:color="auto" w:fill="D9D9D9" w:themeFill="background1" w:themeFillShade="D9"/>
            <w:vAlign w:val="center"/>
          </w:tcPr>
          <w:p w14:paraId="66227870" w14:textId="77777777" w:rsidR="0095227E" w:rsidRPr="00DF23E9" w:rsidRDefault="0095227E" w:rsidP="0095227E">
            <w:pPr>
              <w:spacing w:beforeLines="40" w:before="96" w:afterLines="40" w:after="96"/>
              <w:jc w:val="center"/>
              <w:rPr>
                <w:rFonts w:ascii="Arial" w:hAnsi="Arial" w:cs="Arial"/>
                <w:b/>
                <w:sz w:val="20"/>
                <w:szCs w:val="20"/>
              </w:rPr>
            </w:pPr>
            <w:r w:rsidRPr="00DF23E9">
              <w:rPr>
                <w:rFonts w:ascii="Arial" w:hAnsi="Arial" w:cs="Arial"/>
                <w:b/>
                <w:sz w:val="20"/>
                <w:szCs w:val="20"/>
              </w:rPr>
              <w:t>Target Audience</w:t>
            </w:r>
          </w:p>
        </w:tc>
      </w:tr>
      <w:tr w:rsidR="004F3239" w:rsidRPr="00DF23E9" w14:paraId="14B86AA2" w14:textId="77777777" w:rsidTr="0084164F">
        <w:tc>
          <w:tcPr>
            <w:tcW w:w="2518" w:type="dxa"/>
          </w:tcPr>
          <w:p w14:paraId="07B891C9" w14:textId="77777777" w:rsidR="004F3239" w:rsidRPr="00DF23E9" w:rsidRDefault="004F3239" w:rsidP="00DF23E9">
            <w:pPr>
              <w:spacing w:beforeLines="40" w:before="96" w:afterLines="40" w:after="96"/>
              <w:rPr>
                <w:rFonts w:ascii="Arial" w:hAnsi="Arial" w:cs="Arial"/>
                <w:sz w:val="20"/>
                <w:szCs w:val="20"/>
              </w:rPr>
            </w:pPr>
          </w:p>
        </w:tc>
        <w:tc>
          <w:tcPr>
            <w:tcW w:w="4554" w:type="dxa"/>
          </w:tcPr>
          <w:p w14:paraId="4EBD88F0" w14:textId="77777777" w:rsidR="004F3239" w:rsidRPr="00DF23E9" w:rsidRDefault="004F3239" w:rsidP="00DF23E9">
            <w:pPr>
              <w:spacing w:beforeLines="40" w:before="96" w:afterLines="40" w:after="96"/>
              <w:rPr>
                <w:rFonts w:ascii="Arial" w:hAnsi="Arial" w:cs="Arial"/>
                <w:sz w:val="20"/>
                <w:szCs w:val="20"/>
              </w:rPr>
            </w:pPr>
          </w:p>
        </w:tc>
        <w:tc>
          <w:tcPr>
            <w:tcW w:w="5166" w:type="dxa"/>
          </w:tcPr>
          <w:p w14:paraId="583B2C83" w14:textId="77777777" w:rsidR="004F3239" w:rsidRPr="00DF23E9" w:rsidRDefault="004F3239" w:rsidP="00DF23E9">
            <w:pPr>
              <w:spacing w:beforeLines="40" w:before="96" w:afterLines="40" w:after="96"/>
              <w:rPr>
                <w:rFonts w:ascii="Arial" w:hAnsi="Arial" w:cs="Arial"/>
                <w:sz w:val="20"/>
                <w:szCs w:val="20"/>
              </w:rPr>
            </w:pPr>
          </w:p>
        </w:tc>
        <w:tc>
          <w:tcPr>
            <w:tcW w:w="2187" w:type="dxa"/>
          </w:tcPr>
          <w:p w14:paraId="712788CF" w14:textId="77777777" w:rsidR="004F3239" w:rsidRPr="00DF23E9" w:rsidRDefault="004F3239" w:rsidP="00DF23E9">
            <w:pPr>
              <w:spacing w:beforeLines="40" w:before="96" w:afterLines="40" w:after="96"/>
              <w:rPr>
                <w:rFonts w:ascii="Arial" w:hAnsi="Arial" w:cs="Arial"/>
                <w:sz w:val="20"/>
                <w:szCs w:val="20"/>
              </w:rPr>
            </w:pPr>
          </w:p>
        </w:tc>
      </w:tr>
      <w:tr w:rsidR="00A67CF0" w:rsidRPr="00DF23E9" w14:paraId="195F5CDC" w14:textId="77777777" w:rsidTr="0084164F">
        <w:tc>
          <w:tcPr>
            <w:tcW w:w="2518" w:type="dxa"/>
          </w:tcPr>
          <w:p w14:paraId="01DF7F07" w14:textId="77777777" w:rsidR="00A67CF0" w:rsidRPr="00DF23E9" w:rsidRDefault="00A67CF0" w:rsidP="00DF23E9">
            <w:pPr>
              <w:spacing w:beforeLines="40" w:before="96" w:afterLines="40" w:after="96"/>
              <w:rPr>
                <w:rFonts w:ascii="Arial" w:hAnsi="Arial" w:cs="Arial"/>
                <w:sz w:val="20"/>
                <w:szCs w:val="20"/>
              </w:rPr>
            </w:pPr>
          </w:p>
        </w:tc>
        <w:tc>
          <w:tcPr>
            <w:tcW w:w="4554" w:type="dxa"/>
          </w:tcPr>
          <w:p w14:paraId="7618EF87" w14:textId="77777777" w:rsidR="00A67CF0" w:rsidRPr="00DF23E9" w:rsidRDefault="00A67CF0" w:rsidP="00DF23E9">
            <w:pPr>
              <w:spacing w:beforeLines="40" w:before="96" w:afterLines="40" w:after="96"/>
              <w:rPr>
                <w:rFonts w:ascii="Arial" w:hAnsi="Arial" w:cs="Arial"/>
                <w:sz w:val="20"/>
                <w:szCs w:val="20"/>
              </w:rPr>
            </w:pPr>
          </w:p>
        </w:tc>
        <w:tc>
          <w:tcPr>
            <w:tcW w:w="5166" w:type="dxa"/>
          </w:tcPr>
          <w:p w14:paraId="35AA12E5" w14:textId="77777777" w:rsidR="00A67CF0" w:rsidRPr="00DF23E9" w:rsidRDefault="00A67CF0" w:rsidP="00DF23E9">
            <w:pPr>
              <w:spacing w:beforeLines="40" w:before="96" w:afterLines="40" w:after="96"/>
              <w:rPr>
                <w:rFonts w:ascii="Arial" w:hAnsi="Arial" w:cs="Arial"/>
                <w:sz w:val="20"/>
                <w:szCs w:val="20"/>
              </w:rPr>
            </w:pPr>
          </w:p>
        </w:tc>
        <w:tc>
          <w:tcPr>
            <w:tcW w:w="2187" w:type="dxa"/>
          </w:tcPr>
          <w:p w14:paraId="58A3A78B" w14:textId="77777777" w:rsidR="00A67CF0" w:rsidRPr="00DF23E9" w:rsidRDefault="00A67CF0" w:rsidP="00DF23E9">
            <w:pPr>
              <w:spacing w:beforeLines="40" w:before="96" w:afterLines="40" w:after="96"/>
              <w:rPr>
                <w:rFonts w:ascii="Arial" w:hAnsi="Arial" w:cs="Arial"/>
                <w:sz w:val="20"/>
                <w:szCs w:val="20"/>
              </w:rPr>
            </w:pPr>
          </w:p>
        </w:tc>
      </w:tr>
    </w:tbl>
    <w:p w14:paraId="7A7A23D5" w14:textId="77777777" w:rsidR="00CF5098" w:rsidRPr="00DF23E9" w:rsidRDefault="00CF5098" w:rsidP="00DF23E9">
      <w:pPr>
        <w:spacing w:beforeLines="40" w:before="96" w:afterLines="40" w:after="96" w:line="240" w:lineRule="auto"/>
        <w:rPr>
          <w:rFonts w:ascii="Arial" w:hAnsi="Arial" w:cs="Arial"/>
          <w:sz w:val="20"/>
          <w:szCs w:val="20"/>
        </w:rPr>
      </w:pPr>
    </w:p>
    <w:sectPr w:rsidR="00CF5098" w:rsidRPr="00DF23E9" w:rsidSect="0028584A">
      <w:footerReference w:type="defaul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35E8E8" w14:textId="77777777" w:rsidR="00775B01" w:rsidRDefault="00775B01" w:rsidP="00C94970">
      <w:pPr>
        <w:spacing w:after="0" w:line="240" w:lineRule="auto"/>
      </w:pPr>
      <w:r>
        <w:separator/>
      </w:r>
    </w:p>
  </w:endnote>
  <w:endnote w:type="continuationSeparator" w:id="0">
    <w:p w14:paraId="4856B402" w14:textId="77777777" w:rsidR="00775B01" w:rsidRDefault="00775B01" w:rsidP="00C94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5026960"/>
      <w:docPartObj>
        <w:docPartGallery w:val="Page Numbers (Bottom of Page)"/>
        <w:docPartUnique/>
      </w:docPartObj>
    </w:sdtPr>
    <w:sdtEndPr>
      <w:rPr>
        <w:rFonts w:ascii="Arial" w:hAnsi="Arial" w:cs="Arial"/>
        <w:noProof/>
        <w:sz w:val="18"/>
        <w:szCs w:val="18"/>
      </w:rPr>
    </w:sdtEndPr>
    <w:sdtContent>
      <w:p w14:paraId="23B045CA" w14:textId="019184D3" w:rsidR="004974C1" w:rsidRPr="004974C1" w:rsidRDefault="004974C1">
        <w:pPr>
          <w:pStyle w:val="Footer"/>
          <w:jc w:val="center"/>
          <w:rPr>
            <w:rFonts w:ascii="Arial" w:hAnsi="Arial" w:cs="Arial"/>
            <w:sz w:val="18"/>
            <w:szCs w:val="18"/>
          </w:rPr>
        </w:pPr>
        <w:r w:rsidRPr="004974C1">
          <w:rPr>
            <w:rFonts w:ascii="Arial" w:hAnsi="Arial" w:cs="Arial"/>
            <w:sz w:val="18"/>
            <w:szCs w:val="18"/>
          </w:rPr>
          <w:fldChar w:fldCharType="begin"/>
        </w:r>
        <w:r w:rsidRPr="004974C1">
          <w:rPr>
            <w:rFonts w:ascii="Arial" w:hAnsi="Arial" w:cs="Arial"/>
            <w:sz w:val="18"/>
            <w:szCs w:val="18"/>
          </w:rPr>
          <w:instrText xml:space="preserve"> PAGE   \* MERGEFORMAT </w:instrText>
        </w:r>
        <w:r w:rsidRPr="004974C1">
          <w:rPr>
            <w:rFonts w:ascii="Arial" w:hAnsi="Arial" w:cs="Arial"/>
            <w:sz w:val="18"/>
            <w:szCs w:val="18"/>
          </w:rPr>
          <w:fldChar w:fldCharType="separate"/>
        </w:r>
        <w:r>
          <w:rPr>
            <w:rFonts w:ascii="Arial" w:hAnsi="Arial" w:cs="Arial"/>
            <w:noProof/>
            <w:sz w:val="18"/>
            <w:szCs w:val="18"/>
          </w:rPr>
          <w:t>2</w:t>
        </w:r>
        <w:r w:rsidRPr="004974C1">
          <w:rPr>
            <w:rFonts w:ascii="Arial" w:hAnsi="Arial" w:cs="Arial"/>
            <w:noProof/>
            <w:sz w:val="18"/>
            <w:szCs w:val="18"/>
          </w:rPr>
          <w:fldChar w:fldCharType="end"/>
        </w:r>
      </w:p>
    </w:sdtContent>
  </w:sdt>
  <w:p w14:paraId="4F6C47CE" w14:textId="77777777" w:rsidR="004974C1" w:rsidRDefault="004974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BDA042" w14:textId="77777777" w:rsidR="00775B01" w:rsidRDefault="00775B01" w:rsidP="00C94970">
      <w:pPr>
        <w:spacing w:after="0" w:line="240" w:lineRule="auto"/>
      </w:pPr>
      <w:r>
        <w:separator/>
      </w:r>
    </w:p>
  </w:footnote>
  <w:footnote w:type="continuationSeparator" w:id="0">
    <w:p w14:paraId="51656240" w14:textId="77777777" w:rsidR="00775B01" w:rsidRDefault="00775B01" w:rsidP="00C949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87533"/>
    <w:multiLevelType w:val="hybridMultilevel"/>
    <w:tmpl w:val="8D6CE2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20BA29CA"/>
    <w:multiLevelType w:val="hybridMultilevel"/>
    <w:tmpl w:val="A8844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F12634F"/>
    <w:multiLevelType w:val="hybridMultilevel"/>
    <w:tmpl w:val="11EC0B08"/>
    <w:lvl w:ilvl="0" w:tplc="A4F49B2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098"/>
    <w:rsid w:val="00017455"/>
    <w:rsid w:val="00080ED4"/>
    <w:rsid w:val="000C3144"/>
    <w:rsid w:val="000F2DCC"/>
    <w:rsid w:val="00155A9F"/>
    <w:rsid w:val="001711D6"/>
    <w:rsid w:val="001E5BE6"/>
    <w:rsid w:val="002445BC"/>
    <w:rsid w:val="0028584A"/>
    <w:rsid w:val="002C256C"/>
    <w:rsid w:val="002F17CB"/>
    <w:rsid w:val="00355A7F"/>
    <w:rsid w:val="0036092D"/>
    <w:rsid w:val="003A7481"/>
    <w:rsid w:val="003B65B0"/>
    <w:rsid w:val="003D6886"/>
    <w:rsid w:val="004974C1"/>
    <w:rsid w:val="004E751D"/>
    <w:rsid w:val="004F3239"/>
    <w:rsid w:val="00527C5D"/>
    <w:rsid w:val="00533F29"/>
    <w:rsid w:val="00542B69"/>
    <w:rsid w:val="005A73BB"/>
    <w:rsid w:val="00625111"/>
    <w:rsid w:val="0068704F"/>
    <w:rsid w:val="006920CE"/>
    <w:rsid w:val="006975C6"/>
    <w:rsid w:val="006D6DB8"/>
    <w:rsid w:val="00751100"/>
    <w:rsid w:val="00770511"/>
    <w:rsid w:val="00775B01"/>
    <w:rsid w:val="00784E1D"/>
    <w:rsid w:val="007B0346"/>
    <w:rsid w:val="008331E4"/>
    <w:rsid w:val="0084164F"/>
    <w:rsid w:val="008C5316"/>
    <w:rsid w:val="008D54D3"/>
    <w:rsid w:val="00945405"/>
    <w:rsid w:val="0095227E"/>
    <w:rsid w:val="0098637F"/>
    <w:rsid w:val="009D7DF1"/>
    <w:rsid w:val="009E09C2"/>
    <w:rsid w:val="00A159D3"/>
    <w:rsid w:val="00A350D9"/>
    <w:rsid w:val="00A67CF0"/>
    <w:rsid w:val="00AC0E07"/>
    <w:rsid w:val="00B11197"/>
    <w:rsid w:val="00B5284C"/>
    <w:rsid w:val="00B67769"/>
    <w:rsid w:val="00B70E5E"/>
    <w:rsid w:val="00B811CB"/>
    <w:rsid w:val="00BF1CD6"/>
    <w:rsid w:val="00C66C85"/>
    <w:rsid w:val="00C94970"/>
    <w:rsid w:val="00CD7A84"/>
    <w:rsid w:val="00CF5098"/>
    <w:rsid w:val="00CF75FC"/>
    <w:rsid w:val="00D06BD2"/>
    <w:rsid w:val="00D77539"/>
    <w:rsid w:val="00D94BEF"/>
    <w:rsid w:val="00DD7319"/>
    <w:rsid w:val="00DE74D2"/>
    <w:rsid w:val="00DF23E9"/>
    <w:rsid w:val="00E11272"/>
    <w:rsid w:val="00E30225"/>
    <w:rsid w:val="00E324BD"/>
    <w:rsid w:val="00E44924"/>
    <w:rsid w:val="00E5129E"/>
    <w:rsid w:val="00EE0F04"/>
    <w:rsid w:val="00F5147D"/>
    <w:rsid w:val="00F52123"/>
    <w:rsid w:val="00F60F2C"/>
    <w:rsid w:val="00F92D63"/>
    <w:rsid w:val="00FD60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EA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0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0346"/>
    <w:rPr>
      <w:color w:val="0000FF" w:themeColor="hyperlink"/>
      <w:u w:val="single"/>
    </w:rPr>
  </w:style>
  <w:style w:type="paragraph" w:styleId="FootnoteText">
    <w:name w:val="footnote text"/>
    <w:basedOn w:val="Normal"/>
    <w:link w:val="FootnoteTextChar"/>
    <w:uiPriority w:val="99"/>
    <w:semiHidden/>
    <w:unhideWhenUsed/>
    <w:rsid w:val="00C949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4970"/>
    <w:rPr>
      <w:sz w:val="20"/>
      <w:szCs w:val="20"/>
    </w:rPr>
  </w:style>
  <w:style w:type="character" w:styleId="FootnoteReference">
    <w:name w:val="footnote reference"/>
    <w:basedOn w:val="DefaultParagraphFont"/>
    <w:uiPriority w:val="99"/>
    <w:semiHidden/>
    <w:unhideWhenUsed/>
    <w:rsid w:val="00C94970"/>
    <w:rPr>
      <w:vertAlign w:val="superscript"/>
    </w:rPr>
  </w:style>
  <w:style w:type="character" w:styleId="FollowedHyperlink">
    <w:name w:val="FollowedHyperlink"/>
    <w:basedOn w:val="DefaultParagraphFont"/>
    <w:uiPriority w:val="99"/>
    <w:semiHidden/>
    <w:unhideWhenUsed/>
    <w:rsid w:val="00C94970"/>
    <w:rPr>
      <w:color w:val="800080" w:themeColor="followedHyperlink"/>
      <w:u w:val="single"/>
    </w:rPr>
  </w:style>
  <w:style w:type="character" w:styleId="CommentReference">
    <w:name w:val="annotation reference"/>
    <w:basedOn w:val="DefaultParagraphFont"/>
    <w:uiPriority w:val="99"/>
    <w:semiHidden/>
    <w:unhideWhenUsed/>
    <w:rsid w:val="008D54D3"/>
    <w:rPr>
      <w:sz w:val="16"/>
      <w:szCs w:val="16"/>
    </w:rPr>
  </w:style>
  <w:style w:type="paragraph" w:styleId="CommentText">
    <w:name w:val="annotation text"/>
    <w:basedOn w:val="Normal"/>
    <w:link w:val="CommentTextChar"/>
    <w:uiPriority w:val="99"/>
    <w:semiHidden/>
    <w:unhideWhenUsed/>
    <w:rsid w:val="008D54D3"/>
    <w:pPr>
      <w:spacing w:line="240" w:lineRule="auto"/>
    </w:pPr>
    <w:rPr>
      <w:sz w:val="20"/>
      <w:szCs w:val="20"/>
    </w:rPr>
  </w:style>
  <w:style w:type="character" w:customStyle="1" w:styleId="CommentTextChar">
    <w:name w:val="Comment Text Char"/>
    <w:basedOn w:val="DefaultParagraphFont"/>
    <w:link w:val="CommentText"/>
    <w:uiPriority w:val="99"/>
    <w:semiHidden/>
    <w:rsid w:val="008D54D3"/>
    <w:rPr>
      <w:sz w:val="20"/>
      <w:szCs w:val="20"/>
    </w:rPr>
  </w:style>
  <w:style w:type="paragraph" w:styleId="CommentSubject">
    <w:name w:val="annotation subject"/>
    <w:basedOn w:val="CommentText"/>
    <w:next w:val="CommentText"/>
    <w:link w:val="CommentSubjectChar"/>
    <w:uiPriority w:val="99"/>
    <w:semiHidden/>
    <w:unhideWhenUsed/>
    <w:rsid w:val="008D54D3"/>
    <w:rPr>
      <w:b/>
      <w:bCs/>
    </w:rPr>
  </w:style>
  <w:style w:type="character" w:customStyle="1" w:styleId="CommentSubjectChar">
    <w:name w:val="Comment Subject Char"/>
    <w:basedOn w:val="CommentTextChar"/>
    <w:link w:val="CommentSubject"/>
    <w:uiPriority w:val="99"/>
    <w:semiHidden/>
    <w:rsid w:val="008D54D3"/>
    <w:rPr>
      <w:b/>
      <w:bCs/>
      <w:sz w:val="20"/>
      <w:szCs w:val="20"/>
    </w:rPr>
  </w:style>
  <w:style w:type="paragraph" w:styleId="BalloonText">
    <w:name w:val="Balloon Text"/>
    <w:basedOn w:val="Normal"/>
    <w:link w:val="BalloonTextChar"/>
    <w:uiPriority w:val="99"/>
    <w:semiHidden/>
    <w:unhideWhenUsed/>
    <w:rsid w:val="008D54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4D3"/>
    <w:rPr>
      <w:rFonts w:ascii="Tahoma" w:hAnsi="Tahoma" w:cs="Tahoma"/>
      <w:sz w:val="16"/>
      <w:szCs w:val="16"/>
    </w:rPr>
  </w:style>
  <w:style w:type="paragraph" w:styleId="NoSpacing">
    <w:name w:val="No Spacing"/>
    <w:uiPriority w:val="1"/>
    <w:qFormat/>
    <w:rsid w:val="00625111"/>
    <w:pPr>
      <w:spacing w:after="0" w:line="240" w:lineRule="auto"/>
    </w:pPr>
    <w:rPr>
      <w:rFonts w:ascii="Calibri" w:eastAsia="Calibri" w:hAnsi="Calibri" w:cs="Times New Roman"/>
    </w:rPr>
  </w:style>
  <w:style w:type="paragraph" w:styleId="ListParagraph">
    <w:name w:val="List Paragraph"/>
    <w:basedOn w:val="Normal"/>
    <w:uiPriority w:val="34"/>
    <w:qFormat/>
    <w:rsid w:val="00A67CF0"/>
    <w:pPr>
      <w:ind w:left="720"/>
      <w:contextualSpacing/>
    </w:pPr>
  </w:style>
  <w:style w:type="paragraph" w:styleId="Header">
    <w:name w:val="header"/>
    <w:basedOn w:val="Normal"/>
    <w:link w:val="HeaderChar"/>
    <w:uiPriority w:val="99"/>
    <w:unhideWhenUsed/>
    <w:rsid w:val="004974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4C1"/>
  </w:style>
  <w:style w:type="paragraph" w:styleId="Footer">
    <w:name w:val="footer"/>
    <w:basedOn w:val="Normal"/>
    <w:link w:val="FooterChar"/>
    <w:uiPriority w:val="99"/>
    <w:unhideWhenUsed/>
    <w:rsid w:val="004974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4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0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0346"/>
    <w:rPr>
      <w:color w:val="0000FF" w:themeColor="hyperlink"/>
      <w:u w:val="single"/>
    </w:rPr>
  </w:style>
  <w:style w:type="paragraph" w:styleId="FootnoteText">
    <w:name w:val="footnote text"/>
    <w:basedOn w:val="Normal"/>
    <w:link w:val="FootnoteTextChar"/>
    <w:uiPriority w:val="99"/>
    <w:semiHidden/>
    <w:unhideWhenUsed/>
    <w:rsid w:val="00C949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4970"/>
    <w:rPr>
      <w:sz w:val="20"/>
      <w:szCs w:val="20"/>
    </w:rPr>
  </w:style>
  <w:style w:type="character" w:styleId="FootnoteReference">
    <w:name w:val="footnote reference"/>
    <w:basedOn w:val="DefaultParagraphFont"/>
    <w:uiPriority w:val="99"/>
    <w:semiHidden/>
    <w:unhideWhenUsed/>
    <w:rsid w:val="00C94970"/>
    <w:rPr>
      <w:vertAlign w:val="superscript"/>
    </w:rPr>
  </w:style>
  <w:style w:type="character" w:styleId="FollowedHyperlink">
    <w:name w:val="FollowedHyperlink"/>
    <w:basedOn w:val="DefaultParagraphFont"/>
    <w:uiPriority w:val="99"/>
    <w:semiHidden/>
    <w:unhideWhenUsed/>
    <w:rsid w:val="00C94970"/>
    <w:rPr>
      <w:color w:val="800080" w:themeColor="followedHyperlink"/>
      <w:u w:val="single"/>
    </w:rPr>
  </w:style>
  <w:style w:type="character" w:styleId="CommentReference">
    <w:name w:val="annotation reference"/>
    <w:basedOn w:val="DefaultParagraphFont"/>
    <w:uiPriority w:val="99"/>
    <w:semiHidden/>
    <w:unhideWhenUsed/>
    <w:rsid w:val="008D54D3"/>
    <w:rPr>
      <w:sz w:val="16"/>
      <w:szCs w:val="16"/>
    </w:rPr>
  </w:style>
  <w:style w:type="paragraph" w:styleId="CommentText">
    <w:name w:val="annotation text"/>
    <w:basedOn w:val="Normal"/>
    <w:link w:val="CommentTextChar"/>
    <w:uiPriority w:val="99"/>
    <w:semiHidden/>
    <w:unhideWhenUsed/>
    <w:rsid w:val="008D54D3"/>
    <w:pPr>
      <w:spacing w:line="240" w:lineRule="auto"/>
    </w:pPr>
    <w:rPr>
      <w:sz w:val="20"/>
      <w:szCs w:val="20"/>
    </w:rPr>
  </w:style>
  <w:style w:type="character" w:customStyle="1" w:styleId="CommentTextChar">
    <w:name w:val="Comment Text Char"/>
    <w:basedOn w:val="DefaultParagraphFont"/>
    <w:link w:val="CommentText"/>
    <w:uiPriority w:val="99"/>
    <w:semiHidden/>
    <w:rsid w:val="008D54D3"/>
    <w:rPr>
      <w:sz w:val="20"/>
      <w:szCs w:val="20"/>
    </w:rPr>
  </w:style>
  <w:style w:type="paragraph" w:styleId="CommentSubject">
    <w:name w:val="annotation subject"/>
    <w:basedOn w:val="CommentText"/>
    <w:next w:val="CommentText"/>
    <w:link w:val="CommentSubjectChar"/>
    <w:uiPriority w:val="99"/>
    <w:semiHidden/>
    <w:unhideWhenUsed/>
    <w:rsid w:val="008D54D3"/>
    <w:rPr>
      <w:b/>
      <w:bCs/>
    </w:rPr>
  </w:style>
  <w:style w:type="character" w:customStyle="1" w:styleId="CommentSubjectChar">
    <w:name w:val="Comment Subject Char"/>
    <w:basedOn w:val="CommentTextChar"/>
    <w:link w:val="CommentSubject"/>
    <w:uiPriority w:val="99"/>
    <w:semiHidden/>
    <w:rsid w:val="008D54D3"/>
    <w:rPr>
      <w:b/>
      <w:bCs/>
      <w:sz w:val="20"/>
      <w:szCs w:val="20"/>
    </w:rPr>
  </w:style>
  <w:style w:type="paragraph" w:styleId="BalloonText">
    <w:name w:val="Balloon Text"/>
    <w:basedOn w:val="Normal"/>
    <w:link w:val="BalloonTextChar"/>
    <w:uiPriority w:val="99"/>
    <w:semiHidden/>
    <w:unhideWhenUsed/>
    <w:rsid w:val="008D54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4D3"/>
    <w:rPr>
      <w:rFonts w:ascii="Tahoma" w:hAnsi="Tahoma" w:cs="Tahoma"/>
      <w:sz w:val="16"/>
      <w:szCs w:val="16"/>
    </w:rPr>
  </w:style>
  <w:style w:type="paragraph" w:styleId="NoSpacing">
    <w:name w:val="No Spacing"/>
    <w:uiPriority w:val="1"/>
    <w:qFormat/>
    <w:rsid w:val="00625111"/>
    <w:pPr>
      <w:spacing w:after="0" w:line="240" w:lineRule="auto"/>
    </w:pPr>
    <w:rPr>
      <w:rFonts w:ascii="Calibri" w:eastAsia="Calibri" w:hAnsi="Calibri" w:cs="Times New Roman"/>
    </w:rPr>
  </w:style>
  <w:style w:type="paragraph" w:styleId="ListParagraph">
    <w:name w:val="List Paragraph"/>
    <w:basedOn w:val="Normal"/>
    <w:uiPriority w:val="34"/>
    <w:qFormat/>
    <w:rsid w:val="00A67CF0"/>
    <w:pPr>
      <w:ind w:left="720"/>
      <w:contextualSpacing/>
    </w:pPr>
  </w:style>
  <w:style w:type="paragraph" w:styleId="Header">
    <w:name w:val="header"/>
    <w:basedOn w:val="Normal"/>
    <w:link w:val="HeaderChar"/>
    <w:uiPriority w:val="99"/>
    <w:unhideWhenUsed/>
    <w:rsid w:val="004974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4C1"/>
  </w:style>
  <w:style w:type="paragraph" w:styleId="Footer">
    <w:name w:val="footer"/>
    <w:basedOn w:val="Normal"/>
    <w:link w:val="FooterChar"/>
    <w:uiPriority w:val="99"/>
    <w:unhideWhenUsed/>
    <w:rsid w:val="004974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231038">
      <w:bodyDiv w:val="1"/>
      <w:marLeft w:val="0"/>
      <w:marRight w:val="0"/>
      <w:marTop w:val="0"/>
      <w:marBottom w:val="0"/>
      <w:divBdr>
        <w:top w:val="none" w:sz="0" w:space="0" w:color="auto"/>
        <w:left w:val="none" w:sz="0" w:space="0" w:color="auto"/>
        <w:bottom w:val="none" w:sz="0" w:space="0" w:color="auto"/>
        <w:right w:val="none" w:sz="0" w:space="0" w:color="auto"/>
      </w:divBdr>
      <w:divsChild>
        <w:div w:id="1924601641">
          <w:marLeft w:val="3"/>
          <w:marRight w:val="0"/>
          <w:marTop w:val="0"/>
          <w:marBottom w:val="0"/>
          <w:divBdr>
            <w:top w:val="none" w:sz="0" w:space="0" w:color="auto"/>
            <w:left w:val="none" w:sz="0" w:space="0" w:color="auto"/>
            <w:bottom w:val="none" w:sz="0" w:space="0" w:color="auto"/>
            <w:right w:val="none" w:sz="0" w:space="0" w:color="auto"/>
          </w:divBdr>
          <w:divsChild>
            <w:div w:id="1792237117">
              <w:marLeft w:val="0"/>
              <w:marRight w:val="0"/>
              <w:marTop w:val="0"/>
              <w:marBottom w:val="0"/>
              <w:divBdr>
                <w:top w:val="none" w:sz="0" w:space="0" w:color="auto"/>
                <w:left w:val="none" w:sz="0" w:space="0" w:color="auto"/>
                <w:bottom w:val="none" w:sz="0" w:space="0" w:color="auto"/>
                <w:right w:val="none" w:sz="0" w:space="0" w:color="auto"/>
              </w:divBdr>
              <w:divsChild>
                <w:div w:id="14728715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RCUK Strategy Unit" ma:contentTypeID="0x010100DD3673D5398E024C85E79D13491073B10036F3A9378FB06042B815E5FFC651A5B100FAB2663EBFADDD4D8E6EBF932D999A4F" ma:contentTypeVersion="55" ma:contentTypeDescription="" ma:contentTypeScope="" ma:versionID="4243210bd3131a1a6518412759a4d8b0">
  <xsd:schema xmlns:xsd="http://www.w3.org/2001/XMLSchema" xmlns:xs="http://www.w3.org/2001/XMLSchema" xmlns:p="http://schemas.microsoft.com/office/2006/metadata/properties" xmlns:ns1="http://schemas.microsoft.com/sharepoint/v3" xmlns:ns2="5f67090a-b690-4b3f-9190-538c6490533a" targetNamespace="http://schemas.microsoft.com/office/2006/metadata/properties" ma:root="true" ma:fieldsID="ebd1ed7adedc801f087b2dd9c84a6311" ns1:_="" ns2:_="">
    <xsd:import namespace="http://schemas.microsoft.com/sharepoint/v3"/>
    <xsd:import namespace="5f67090a-b690-4b3f-9190-538c6490533a"/>
    <xsd:element name="properties">
      <xsd:complexType>
        <xsd:sequence>
          <xsd:element name="documentManagement">
            <xsd:complexType>
              <xsd:all>
                <xsd:element ref="ns1:Item_x0020_Status"/>
                <xsd:element ref="ns2:_dlc_Exempt" minOccurs="0"/>
                <xsd:element ref="ns2:_dlc_ExpireDateSaved" minOccurs="0"/>
                <xsd:element ref="ns2: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tem_x0020_Status" ma:index="8" ma:displayName="Item Status" ma:default="Document" ma:format="Dropdown" ma:internalName="Item_x0020_Status" ma:readOnly="false">
      <xsd:simpleType>
        <xsd:restriction base="dms:Choice">
          <xsd:enumeration value="Document"/>
          <xsd:enumeration value="Record"/>
        </xsd:restriction>
      </xsd:simpleType>
    </xsd:element>
  </xsd:schema>
  <xsd:schema xmlns:xsd="http://www.w3.org/2001/XMLSchema" xmlns:xs="http://www.w3.org/2001/XMLSchema" xmlns:dms="http://schemas.microsoft.com/office/2006/documentManagement/types" xmlns:pc="http://schemas.microsoft.com/office/infopath/2007/PartnerControls" targetNamespace="5f67090a-b690-4b3f-9190-538c6490533a" elementFormDefault="qualified">
    <xsd:import namespace="http://schemas.microsoft.com/office/2006/documentManagement/types"/>
    <xsd:import namespace="http://schemas.microsoft.com/office/infopath/2007/PartnerControls"/>
    <xsd:element name="_dlc_Exempt" ma:index="9" nillable="true" ma:displayName="Exempt from Policy" ma:hidden="true" ma:internalName="_dlc_Exempt" ma:readOnly="true">
      <xsd:simpleType>
        <xsd:restriction base="dms:Unknown"/>
      </xsd:simpleType>
    </xsd:element>
    <xsd:element name="_dlc_ExpireDateSaved" ma:index="10" nillable="true" ma:displayName="Original Expiration Date" ma:hidden="true" ma:internalName="_dlc_ExpireDateSaved" ma:readOnly="true">
      <xsd:simpleType>
        <xsd:restriction base="dms:DateTime"/>
      </xsd:simpleType>
    </xsd:element>
    <xsd:element name="_dlc_ExpireDate" ma:index="11" nillable="true" ma:displayName="Expiration Date" ma:hidden="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3.xml><?xml version="1.0" encoding="utf-8"?>
<?mso-contentType ?>
<p:Policy xmlns:p="office.server.policy" id="10EBBAA1-D49D-4450-9A98-206D72A9F9A9" local="false">
  <p:Name>xCouncil Policy</p:Name>
  <p:Description>Cross council expiration policy</p:Description>
  <p:Statement>Cross council records will be expired based upon a time set for the content type</p:Statement>
  <p:PolicyItems>
    <p:PolicyItem featureId="Microsoft.Office.RecordsManagement.PolicyFeatures.Expiration">
      <p:Name>Expiration</p:Name>
      <p:Description>Automatic scheduling of content for processing, and expiry of content that has reached its due date.</p:Description>
      <p:CustomData>
        <data>
          <formula id="CustomExpiration.CustomExpirationFormula"/>
          <action type="workflow" id="04eb489c-4f71-414b-815d-c526cd42196f"/>
        </data>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tem_x0020_Status xmlns="http://schemas.microsoft.com/sharepoint/v3">Document</Item_x0020_Statu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25702-53E1-435E-A617-2FF1F9510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67090a-b690-4b3f-9190-538c649053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6A5C57-03FD-4032-A6E5-EC6FA7CCCE9B}">
  <ds:schemaRefs>
    <ds:schemaRef ds:uri="http://schemas.microsoft.com/sharepoint/events"/>
  </ds:schemaRefs>
</ds:datastoreItem>
</file>

<file path=customXml/itemProps3.xml><?xml version="1.0" encoding="utf-8"?>
<ds:datastoreItem xmlns:ds="http://schemas.openxmlformats.org/officeDocument/2006/customXml" ds:itemID="{BA28F24F-001F-46A8-B73C-C0EB6B0468E3}">
  <ds:schemaRefs>
    <ds:schemaRef ds:uri="office.server.policy"/>
  </ds:schemaRefs>
</ds:datastoreItem>
</file>

<file path=customXml/itemProps4.xml><?xml version="1.0" encoding="utf-8"?>
<ds:datastoreItem xmlns:ds="http://schemas.openxmlformats.org/officeDocument/2006/customXml" ds:itemID="{236A2640-A4F6-474F-AC8B-074432F8491E}">
  <ds:schemaRefs>
    <ds:schemaRef ds:uri="http://schemas.microsoft.com/sharepoint/v3/contenttype/forms"/>
  </ds:schemaRefs>
</ds:datastoreItem>
</file>

<file path=customXml/itemProps5.xml><?xml version="1.0" encoding="utf-8"?>
<ds:datastoreItem xmlns:ds="http://schemas.openxmlformats.org/officeDocument/2006/customXml" ds:itemID="{3AA06081-2AAA-4199-86EA-8AFFCA144D97}">
  <ds:schemaRefs>
    <ds:schemaRef ds:uri="http://purl.org/dc/dcmitype/"/>
    <ds:schemaRef ds:uri="http://purl.org/dc/elements/1.1/"/>
    <ds:schemaRef ds:uri="http://schemas.microsoft.com/office/2006/documentManagement/types"/>
    <ds:schemaRef ds:uri="http://schemas.microsoft.com/office/infopath/2007/PartnerControls"/>
    <ds:schemaRef ds:uri="5f67090a-b690-4b3f-9190-538c6490533a"/>
    <ds:schemaRef ds:uri="http://purl.org/dc/terms/"/>
    <ds:schemaRef ds:uri="http://schemas.openxmlformats.org/package/2006/metadata/core-properties"/>
    <ds:schemaRef ds:uri="http://schemas.microsoft.com/sharepoint/v3"/>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6A97C807-DAE5-4370-A5C8-EDCADDC9F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RCUK SSC Ltd</Company>
  <LinksUpToDate>false</LinksUpToDate>
  <CharactersWithSpaces>2063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Iain Cameron (RCUK, Strategy Unit)</dc:creator>
  <cp:lastModifiedBy>Chloe Somers (RCUK, Strategy Unit)</cp:lastModifiedBy>
  <cp:revision>5</cp:revision>
  <dcterms:created xsi:type="dcterms:W3CDTF">2015-10-12T08:33:00Z</dcterms:created>
  <dcterms:modified xsi:type="dcterms:W3CDTF">2015-10-12T09:41:00Z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0x010100DD3673D5398E024C85E79D13491073B10036F3A9378FB06042B815E5FFC651A5B100FAB2663EBFADDD4D8E6EBF932D999A4F</vt:lpwstr>
  </property>
</Properties>
</file>